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B" w:rsidRDefault="007A453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EF6485" w:rsidRDefault="007A453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  <w:r w:rsidR="00EF648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F6485" w:rsidRPr="00EF6485" w:rsidRDefault="00F92C7F" w:rsidP="00EF648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0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F6485">
        <w:rPr>
          <w:rFonts w:ascii="Times New Roman" w:hAnsi="Times New Roman" w:cs="Times New Roman"/>
          <w:sz w:val="28"/>
          <w:szCs w:val="28"/>
        </w:rPr>
        <w:t xml:space="preserve">т             №  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052258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r w:rsidR="000F3A7A" w:rsidRPr="00052258">
        <w:rPr>
          <w:rFonts w:ascii="Times New Roman" w:hAnsi="Times New Roman" w:cs="Times New Roman"/>
          <w:b/>
          <w:sz w:val="26"/>
          <w:szCs w:val="26"/>
        </w:rPr>
        <w:t>Федоровского</w:t>
      </w:r>
      <w:r w:rsidR="0060013F" w:rsidRPr="000522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4DE" w:rsidRPr="00052258">
        <w:rPr>
          <w:rFonts w:ascii="Times New Roman" w:hAnsi="Times New Roman" w:cs="Times New Roman"/>
          <w:b/>
          <w:sz w:val="26"/>
          <w:szCs w:val="26"/>
        </w:rPr>
        <w:t>сел</w:t>
      </w:r>
      <w:r w:rsidR="00F92C7F" w:rsidRPr="00052258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052258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052258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7A4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052258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2.  Цели  и  задачи  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>разработки  местных  нормативов градостроительного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7464DE" w:rsidRPr="00052258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proofErr w:type="gramEnd"/>
      <w:r w:rsidR="007464DE" w:rsidRPr="0005225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052258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>нормативов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0F3A7A" w:rsidRPr="00052258">
        <w:rPr>
          <w:rFonts w:ascii="Times New Roman" w:eastAsia="Times New Roman" w:hAnsi="Times New Roman" w:cs="Times New Roman"/>
          <w:bCs/>
          <w:sz w:val="26"/>
          <w:szCs w:val="26"/>
        </w:rPr>
        <w:t>Федоровского</w:t>
      </w:r>
      <w:r w:rsidR="0060013F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052258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</w:t>
      </w:r>
      <w:proofErr w:type="gramEnd"/>
      <w:r w:rsidR="007464DE" w:rsidRPr="0005225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33691" w:rsidRPr="00052258" w:rsidRDefault="00E3721B" w:rsidP="007A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0F3A7A" w:rsidRPr="00052258">
        <w:rPr>
          <w:rFonts w:ascii="Times New Roman" w:eastAsia="Times New Roman" w:hAnsi="Times New Roman" w:cs="Times New Roman"/>
          <w:bCs/>
          <w:sz w:val="26"/>
          <w:szCs w:val="26"/>
        </w:rPr>
        <w:t>Федоровского</w:t>
      </w:r>
      <w:r w:rsidR="0060013F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Северного района Новосибирской области </w:t>
      </w:r>
      <w:r w:rsidRPr="0005225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052258" w:rsidRDefault="00E3721B" w:rsidP="007A4535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052258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="007A4535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Pr="00052258">
        <w:rPr>
          <w:rFonts w:ascii="Times New Roman" w:hAnsi="Times New Roman" w:cs="Times New Roman"/>
          <w:sz w:val="26"/>
          <w:szCs w:val="26"/>
        </w:rPr>
        <w:t>части местных нормативов градостроительного проектирования.</w:t>
      </w:r>
    </w:p>
    <w:p w:rsidR="00E3721B" w:rsidRPr="00052258" w:rsidRDefault="00E3721B" w:rsidP="007A4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7A4535">
        <w:rPr>
          <w:rFonts w:ascii="Times New Roman" w:hAnsi="Times New Roman" w:cs="Times New Roman"/>
          <w:sz w:val="26"/>
          <w:szCs w:val="26"/>
        </w:rPr>
        <w:t xml:space="preserve">основной </w:t>
      </w:r>
      <w:r w:rsidRPr="00052258">
        <w:rPr>
          <w:rFonts w:ascii="Times New Roman" w:hAnsi="Times New Roman" w:cs="Times New Roman"/>
          <w:sz w:val="26"/>
          <w:szCs w:val="26"/>
        </w:rPr>
        <w:t>части местных нормативов градостроительного проектирования.</w:t>
      </w:r>
    </w:p>
    <w:p w:rsidR="00233691" w:rsidRPr="00052258" w:rsidRDefault="00E3721B" w:rsidP="007A4535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233691" w:rsidRPr="00052258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052258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052258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052258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х </w:t>
      </w:r>
      <w:proofErr w:type="gramStart"/>
      <w:r w:rsidR="00EF6485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нормативов градостроительного </w:t>
      </w:r>
      <w:r w:rsidR="00233691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r w:rsidR="000F3A7A" w:rsidRPr="00052258">
        <w:rPr>
          <w:rFonts w:ascii="Times New Roman" w:eastAsia="Times New Roman" w:hAnsi="Times New Roman" w:cs="Times New Roman"/>
          <w:bCs/>
          <w:sz w:val="26"/>
          <w:szCs w:val="26"/>
        </w:rPr>
        <w:t>Федоровского</w:t>
      </w:r>
      <w:r w:rsidR="00C47F81" w:rsidRPr="00052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052258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</w:t>
      </w:r>
      <w:proofErr w:type="gramEnd"/>
      <w:r w:rsidR="00233691" w:rsidRPr="0005225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3721B" w:rsidRPr="00052258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>Местные нормативы гр</w:t>
      </w:r>
      <w:r w:rsidR="00747142" w:rsidRPr="00052258">
        <w:rPr>
          <w:rFonts w:ascii="Times New Roman" w:hAnsi="Times New Roman" w:cs="Times New Roman"/>
          <w:sz w:val="26"/>
          <w:szCs w:val="26"/>
        </w:rPr>
        <w:t xml:space="preserve">адостроительного проектирования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233691" w:rsidRPr="00052258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052258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="007A4535">
        <w:rPr>
          <w:rFonts w:ascii="Times New Roman" w:hAnsi="Times New Roman" w:cs="Times New Roman"/>
          <w:bCs/>
          <w:sz w:val="26"/>
          <w:szCs w:val="26"/>
        </w:rPr>
        <w:t xml:space="preserve"> (далее – Федоровский сельсовет)</w:t>
      </w:r>
      <w:r w:rsidRPr="00052258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052258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052258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052258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052258">
        <w:rPr>
          <w:rFonts w:ascii="Times New Roman" w:hAnsi="Times New Roman" w:cs="Times New Roman"/>
          <w:sz w:val="26"/>
          <w:szCs w:val="26"/>
        </w:rPr>
        <w:t xml:space="preserve">и </w:t>
      </w:r>
      <w:r w:rsidRPr="00052258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</w:t>
      </w:r>
      <w:proofErr w:type="gramEnd"/>
      <w:r w:rsidRPr="00052258">
        <w:rPr>
          <w:rFonts w:ascii="Times New Roman" w:hAnsi="Times New Roman" w:cs="Times New Roman"/>
          <w:sz w:val="26"/>
          <w:szCs w:val="26"/>
        </w:rPr>
        <w:t xml:space="preserve">   допустимого  уровня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территориальной     доступности     таких     объектов     для    населения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муниципального поселения</w:t>
      </w:r>
      <w:r w:rsidR="00233691" w:rsidRPr="0005225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2. Местные нормативы градостроительного проектирования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 xml:space="preserve">разработаны для использования их впроцессе   подготовки   документов  </w:t>
      </w:r>
      <w:r w:rsidRPr="00052258">
        <w:rPr>
          <w:rFonts w:ascii="Times New Roman" w:hAnsi="Times New Roman" w:cs="Times New Roman"/>
          <w:sz w:val="26"/>
          <w:szCs w:val="26"/>
        </w:rPr>
        <w:lastRenderedPageBreak/>
        <w:t>территориального  планирования,  правил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разработаны   с   учетом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EF6485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;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05225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052258">
        <w:rPr>
          <w:rFonts w:ascii="Times New Roman" w:hAnsi="Times New Roman" w:cs="Times New Roman"/>
          <w:sz w:val="26"/>
          <w:szCs w:val="26"/>
        </w:rPr>
        <w:t>;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33691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052258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район)</w:t>
      </w:r>
      <w:r w:rsidRPr="00052258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8866FD" w:rsidRPr="00052258">
        <w:rPr>
          <w:rFonts w:ascii="Times New Roman" w:hAnsi="Times New Roman" w:cs="Times New Roman"/>
          <w:sz w:val="26"/>
          <w:szCs w:val="26"/>
        </w:rPr>
        <w:t>района</w:t>
      </w:r>
      <w:r w:rsidRPr="0005225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05225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r w:rsidR="003657AF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902E76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052258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902E76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052258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052258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3657AF" w:rsidRPr="00052258">
        <w:rPr>
          <w:rFonts w:ascii="Times New Roman" w:hAnsi="Times New Roman" w:cs="Times New Roman"/>
          <w:sz w:val="26"/>
          <w:szCs w:val="26"/>
        </w:rPr>
        <w:t>поселения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902E76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05225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</w:t>
      </w:r>
      <w:r w:rsidR="00902E76">
        <w:rPr>
          <w:rFonts w:ascii="Times New Roman" w:hAnsi="Times New Roman" w:cs="Times New Roman"/>
          <w:sz w:val="26"/>
          <w:szCs w:val="26"/>
        </w:rPr>
        <w:t xml:space="preserve">хся в </w:t>
      </w:r>
      <w:r w:rsidRPr="00052258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05225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7A4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05225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7A4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05225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 w:rsidP="00902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МНГП </w:t>
            </w:r>
            <w:r w:rsidR="000F3A7A" w:rsidRPr="00052258">
              <w:rPr>
                <w:rFonts w:ascii="Times New Roman" w:hAnsi="Times New Roman" w:cs="Times New Roman"/>
                <w:sz w:val="26"/>
                <w:szCs w:val="26"/>
              </w:rPr>
              <w:t>Федоровского</w:t>
            </w:r>
            <w:r w:rsidR="0060013F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r w:rsidR="000F3A7A" w:rsidRPr="00052258">
              <w:rPr>
                <w:rFonts w:ascii="Times New Roman" w:hAnsi="Times New Roman" w:cs="Times New Roman"/>
                <w:sz w:val="26"/>
                <w:szCs w:val="26"/>
              </w:rPr>
              <w:t>Федоровского</w:t>
            </w:r>
            <w:r w:rsidR="0060013F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052258">
              <w:rPr>
                <w:rFonts w:ascii="Times New Roman" w:hAnsi="Times New Roman" w:cs="Times New Roman"/>
                <w:sz w:val="26"/>
                <w:szCs w:val="26"/>
              </w:rPr>
              <w:t>сельсовета Северного района  Новосибирской области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052258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05225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чел./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02E76" w:rsidRDefault="00902E76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lastRenderedPageBreak/>
        <w:t>II. Основная часть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90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r w:rsidR="000F3A7A"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3657AF" w:rsidRPr="000522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57AF" w:rsidRPr="00052258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="003657A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052258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05225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052258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052258">
        <w:rPr>
          <w:rFonts w:ascii="Times New Roman" w:hAnsi="Times New Roman" w:cs="Times New Roman"/>
          <w:sz w:val="26"/>
          <w:szCs w:val="26"/>
        </w:rPr>
        <w:t>я  очистки  воды (термин вводит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05225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52258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Pr="00052258">
        <w:rPr>
          <w:rFonts w:ascii="Times New Roman" w:hAnsi="Times New Roman" w:cs="Times New Roman"/>
          <w:sz w:val="26"/>
          <w:szCs w:val="26"/>
        </w:rPr>
        <w:t xml:space="preserve">  жилье  -  тип  жилого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05225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052258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052258">
        <w:rPr>
          <w:rFonts w:ascii="Times New Roman" w:hAnsi="Times New Roman" w:cs="Times New Roman"/>
          <w:sz w:val="26"/>
          <w:szCs w:val="26"/>
        </w:rPr>
        <w:t>.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на </w:t>
      </w:r>
      <w:r w:rsidRPr="00052258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052258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(терминвводится для целей местных нормативов градостроительного проектирования);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052258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052258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052258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052258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05225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052258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052258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052258">
        <w:rPr>
          <w:rFonts w:ascii="Times New Roman" w:hAnsi="Times New Roman" w:cs="Times New Roman"/>
          <w:sz w:val="26"/>
          <w:szCs w:val="26"/>
        </w:rPr>
        <w:t>.</w:t>
      </w:r>
      <w:r w:rsidRPr="00052258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исооружениями, к площади участка;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052258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линия  электропереда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>ч-</w:t>
      </w:r>
      <w:proofErr w:type="gramEnd"/>
      <w:r w:rsidRPr="00052258">
        <w:rPr>
          <w:rFonts w:ascii="Times New Roman" w:hAnsi="Times New Roman" w:cs="Times New Roman"/>
          <w:sz w:val="26"/>
          <w:szCs w:val="26"/>
        </w:rPr>
        <w:t xml:space="preserve">  электрическая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052258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052258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052258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052258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052258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052258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052258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>обеспечения благопри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052258">
        <w:rPr>
          <w:rFonts w:ascii="Times New Roman" w:hAnsi="Times New Roman" w:cs="Times New Roman"/>
          <w:sz w:val="26"/>
          <w:szCs w:val="26"/>
        </w:rPr>
        <w:t>человека расчетных показателей</w:t>
      </w:r>
      <w:proofErr w:type="gramEnd"/>
      <w:r w:rsidRPr="00052258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объектами, предусмотренными </w:t>
      </w:r>
      <w:hyperlink r:id="rId9" w:history="1">
        <w:r w:rsidRPr="00052258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052258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052258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2258">
        <w:rPr>
          <w:rFonts w:ascii="Times New Roman" w:hAnsi="Times New Roman" w:cs="Times New Roman"/>
          <w:sz w:val="26"/>
          <w:szCs w:val="26"/>
        </w:rPr>
        <w:t>Гр</w:t>
      </w:r>
      <w:r w:rsidR="00902E76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902E76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РФ,    населения   </w:t>
      </w:r>
      <w:r w:rsidR="00C0522E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максимально  допустимого  уровня </w:t>
      </w:r>
      <w:r w:rsidRPr="00052258">
        <w:rPr>
          <w:rFonts w:ascii="Times New Roman" w:hAnsi="Times New Roman" w:cs="Times New Roman"/>
          <w:sz w:val="26"/>
          <w:szCs w:val="26"/>
        </w:rPr>
        <w:lastRenderedPageBreak/>
        <w:t>территориальной доступности таких объектов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052258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052258">
        <w:rPr>
          <w:rFonts w:ascii="Times New Roman" w:hAnsi="Times New Roman" w:cs="Times New Roman"/>
          <w:sz w:val="26"/>
          <w:szCs w:val="26"/>
        </w:rPr>
        <w:t xml:space="preserve">Новосибирской    области    и    оказывают    существенное    влияние    насоциально-экономическое    развитие   </w:t>
      </w:r>
      <w:r w:rsidR="001E3F2E" w:rsidRPr="00052258">
        <w:rPr>
          <w:rFonts w:ascii="Times New Roman" w:hAnsi="Times New Roman" w:cs="Times New Roman"/>
          <w:sz w:val="26"/>
          <w:szCs w:val="26"/>
        </w:rPr>
        <w:t xml:space="preserve">   района</w:t>
      </w:r>
      <w:r w:rsidRPr="00052258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 указанных в </w:t>
      </w:r>
      <w:hyperlink r:id="rId12" w:history="1">
        <w:r w:rsidRPr="00052258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2258">
        <w:rPr>
          <w:rFonts w:ascii="Times New Roman" w:hAnsi="Times New Roman" w:cs="Times New Roman"/>
          <w:sz w:val="26"/>
          <w:szCs w:val="26"/>
        </w:rPr>
        <w:t>Гр</w:t>
      </w:r>
      <w:r w:rsidR="00902E76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052258">
        <w:rPr>
          <w:rFonts w:ascii="Times New Roman" w:hAnsi="Times New Roman" w:cs="Times New Roman"/>
          <w:sz w:val="26"/>
          <w:szCs w:val="26"/>
        </w:rPr>
        <w:t xml:space="preserve"> РФ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определяются законом Новосибирской области;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052258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 xml:space="preserve">парковка   (парковочное   место)   -   специально  обозначенное  и  принеобходимости  обустроенное  и  оборудованное место, являющееся в том числечастью  автомобильной  дороги  и примыкающее к проезжей части и тротуару,  обочине, эстакаде или мосту либо являющееся частью </w:t>
      </w:r>
      <w:proofErr w:type="spellStart"/>
      <w:r w:rsidRPr="00052258">
        <w:rPr>
          <w:rFonts w:ascii="Times New Roman" w:hAnsi="Times New Roman" w:cs="Times New Roman"/>
          <w:sz w:val="26"/>
          <w:szCs w:val="26"/>
        </w:rPr>
        <w:t>подэстакадных</w:t>
      </w:r>
      <w:proofErr w:type="spellEnd"/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052258">
        <w:rPr>
          <w:rFonts w:ascii="Times New Roman" w:hAnsi="Times New Roman" w:cs="Times New Roman"/>
          <w:sz w:val="26"/>
          <w:szCs w:val="26"/>
        </w:rPr>
        <w:t>подмостовых</w:t>
      </w:r>
      <w:proofErr w:type="spellEnd"/>
      <w:r w:rsidRPr="00052258">
        <w:rPr>
          <w:rFonts w:ascii="Times New Roman" w:hAnsi="Times New Roman" w:cs="Times New Roman"/>
          <w:sz w:val="26"/>
          <w:szCs w:val="26"/>
        </w:rPr>
        <w:t xml:space="preserve"> пространств, площадей и иных объектов улично-дорожной сети,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порешению</w:t>
      </w:r>
      <w:proofErr w:type="gramEnd"/>
      <w:r w:rsidRPr="00052258">
        <w:rPr>
          <w:rFonts w:ascii="Times New Roman" w:hAnsi="Times New Roman" w:cs="Times New Roman"/>
          <w:sz w:val="26"/>
          <w:szCs w:val="26"/>
        </w:rPr>
        <w:t xml:space="preserve"> собственника или иного владельца автомобильной дороги, собственника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строенияили сооружения;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052258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>,и</w:t>
      </w:r>
      <w:proofErr w:type="gramEnd"/>
      <w:r w:rsidRPr="00052258">
        <w:rPr>
          <w:rFonts w:ascii="Times New Roman" w:hAnsi="Times New Roman" w:cs="Times New Roman"/>
          <w:sz w:val="26"/>
          <w:szCs w:val="26"/>
        </w:rPr>
        <w:t>зделий и материалов;</w:t>
      </w:r>
    </w:p>
    <w:p w:rsidR="00E3721B" w:rsidRPr="00052258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052258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052258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052258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052258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052258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052258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052258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052258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052258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052258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052258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052258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052258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052258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052258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трансформаторная подстанция - электричес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052258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052258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 xml:space="preserve">    улица,  площадь  - территории общего польз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052258">
        <w:rPr>
          <w:rFonts w:ascii="Times New Roman" w:hAnsi="Times New Roman" w:cs="Times New Roman"/>
          <w:sz w:val="26"/>
          <w:szCs w:val="26"/>
        </w:rPr>
        <w:t>линиями улично-дорожной сети населенного пункта;</w:t>
      </w:r>
    </w:p>
    <w:p w:rsidR="00E3721B" w:rsidRPr="00052258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90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902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2. Цели и задачи разработки местных нормативов 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E3721B" w:rsidRPr="00052258" w:rsidRDefault="00E3721B" w:rsidP="00902E7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0F3A7A" w:rsidRPr="00052258">
        <w:rPr>
          <w:rFonts w:ascii="Times New Roman" w:eastAsia="Times New Roman" w:hAnsi="Times New Roman" w:cs="Times New Roman"/>
          <w:sz w:val="26"/>
          <w:szCs w:val="26"/>
        </w:rPr>
        <w:t>Федоровского</w:t>
      </w:r>
      <w:r w:rsidR="0060013F" w:rsidRPr="00052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2E" w:rsidRPr="00052258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8866FD" w:rsidRPr="00052258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1E3F2E" w:rsidRPr="0005225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жизнинаселения,   предусмотренному   документами   стратегического  планирования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1E3F2E" w:rsidRPr="00052258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052258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1E3F2E" w:rsidRPr="0005225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1)  установление  расчетных  показателей</w:t>
      </w:r>
      <w:r w:rsidR="00902E76">
        <w:rPr>
          <w:rFonts w:ascii="Times New Roman" w:hAnsi="Times New Roman" w:cs="Times New Roman"/>
          <w:sz w:val="26"/>
          <w:szCs w:val="26"/>
        </w:rPr>
        <w:t xml:space="preserve">, применение которых необходимо </w:t>
      </w:r>
      <w:r w:rsidRPr="00052258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052258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2)  распределение используемых при проек</w:t>
      </w:r>
      <w:r w:rsidR="00902E76">
        <w:rPr>
          <w:rFonts w:ascii="Times New Roman" w:hAnsi="Times New Roman" w:cs="Times New Roman"/>
          <w:sz w:val="26"/>
          <w:szCs w:val="26"/>
        </w:rPr>
        <w:t xml:space="preserve">тировании расчетных показателей </w:t>
      </w:r>
      <w:r w:rsidRPr="00052258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902E76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1B018B" w:rsidRPr="00052258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C47F81" w:rsidRPr="00052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052258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052258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05225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052258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052258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052258">
        <w:rPr>
          <w:rFonts w:ascii="Times New Roman" w:hAnsi="Times New Roman" w:cs="Times New Roman"/>
          <w:sz w:val="26"/>
          <w:szCs w:val="26"/>
        </w:rPr>
        <w:t xml:space="preserve">    изменяю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052258">
        <w:rPr>
          <w:rFonts w:ascii="Times New Roman" w:hAnsi="Times New Roman" w:cs="Times New Roman"/>
          <w:sz w:val="26"/>
          <w:szCs w:val="26"/>
        </w:rPr>
        <w:t>условиям  на территории поселения</w:t>
      </w:r>
    </w:p>
    <w:p w:rsidR="00335423" w:rsidRPr="00052258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0F3A7A" w:rsidRPr="00052258">
        <w:rPr>
          <w:rFonts w:ascii="Times New Roman" w:eastAsia="Times New Roman" w:hAnsi="Times New Roman" w:cs="Times New Roman"/>
          <w:sz w:val="26"/>
          <w:szCs w:val="26"/>
        </w:rPr>
        <w:t>Федоровского</w:t>
      </w:r>
      <w:r w:rsidR="00C47F81" w:rsidRPr="000522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5423" w:rsidRPr="0005225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разработаны с учетом следующих</w:t>
      </w:r>
      <w:r w:rsidR="00902E76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052258" w:rsidRDefault="00902E76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052258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052258" w:rsidRDefault="00902E76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052258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052258" w:rsidRDefault="00902E76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охраны памятников истории и культуры;</w:t>
      </w:r>
    </w:p>
    <w:p w:rsidR="00E3721B" w:rsidRPr="00052258" w:rsidRDefault="00902E76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интенсивности использования территорий иного назначения, выраженной в процентах застройки, иных показателях</w:t>
      </w:r>
      <w:r w:rsidR="00E3721B" w:rsidRPr="0005225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052258" w:rsidRDefault="00902E76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721B" w:rsidRPr="00052258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600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052258" w:rsidRDefault="00E3721B" w:rsidP="00600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052258" w:rsidRDefault="000F3A7A" w:rsidP="00C47F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Федоровского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052258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335423" w:rsidRPr="00052258">
        <w:rPr>
          <w:rFonts w:ascii="Times New Roman" w:hAnsi="Times New Roman" w:cs="Times New Roman"/>
          <w:sz w:val="26"/>
          <w:szCs w:val="26"/>
        </w:rPr>
        <w:t>Северного района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052258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052258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2258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052258">
        <w:rPr>
          <w:rFonts w:ascii="Times New Roman" w:hAnsi="Times New Roman" w:cs="Times New Roman"/>
          <w:sz w:val="26"/>
          <w:szCs w:val="26"/>
        </w:rPr>
        <w:t xml:space="preserve"> РФ МНГП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335423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052258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052258">
        <w:rPr>
          <w:rFonts w:ascii="Times New Roman" w:hAnsi="Times New Roman" w:cs="Times New Roman"/>
          <w:sz w:val="26"/>
          <w:szCs w:val="26"/>
        </w:rPr>
        <w:lastRenderedPageBreak/>
        <w:t xml:space="preserve">указанным в </w:t>
      </w:r>
      <w:hyperlink r:id="rId14" w:history="1">
        <w:r w:rsidRPr="00052258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052258">
          <w:rPr>
            <w:rFonts w:ascii="Times New Roman" w:hAnsi="Times New Roman" w:cs="Times New Roman"/>
            <w:sz w:val="26"/>
            <w:szCs w:val="26"/>
          </w:rPr>
          <w:t>е</w:t>
        </w:r>
        <w:r w:rsidRPr="00052258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052258">
        <w:rPr>
          <w:rFonts w:ascii="Times New Roman" w:hAnsi="Times New Roman" w:cs="Times New Roman"/>
          <w:sz w:val="26"/>
          <w:szCs w:val="26"/>
        </w:rPr>
        <w:t>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2258">
        <w:rPr>
          <w:rFonts w:ascii="Times New Roman" w:hAnsi="Times New Roman" w:cs="Times New Roman"/>
          <w:sz w:val="26"/>
          <w:szCs w:val="26"/>
        </w:rPr>
        <w:t>Гр</w:t>
      </w:r>
      <w:r w:rsidR="00902E76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052258">
        <w:rPr>
          <w:rFonts w:ascii="Times New Roman" w:hAnsi="Times New Roman" w:cs="Times New Roman"/>
          <w:sz w:val="26"/>
          <w:szCs w:val="26"/>
        </w:rPr>
        <w:t xml:space="preserve"> РФ, </w:t>
      </w:r>
      <w:r w:rsidR="00335423" w:rsidRPr="00052258">
        <w:rPr>
          <w:rFonts w:ascii="Times New Roman" w:hAnsi="Times New Roman" w:cs="Times New Roman"/>
          <w:sz w:val="26"/>
          <w:szCs w:val="26"/>
        </w:rPr>
        <w:t xml:space="preserve">для населения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335423" w:rsidRPr="00052258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5225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335423" w:rsidRPr="00052258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052258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A85F05" w:rsidRPr="00052258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052258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05225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902E76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A85F05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052258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052258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Pr="00052258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r w:rsidR="004537A1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052258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A93310" w:rsidRPr="00052258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E3721B" w:rsidRPr="00052258" w:rsidTr="00C519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052258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 w:rsidP="00C4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</w:t>
            </w:r>
            <w:r w:rsidR="00C47F81" w:rsidRPr="0005225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кВ, переключательные пункты, трансформаторные подстанции, линии электропередачи </w:t>
            </w:r>
            <w:r w:rsidR="00C47F81" w:rsidRPr="0005225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кВ, линии электропередачи 10 кВ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Норматив потребления коммунальных услуг по электроснабжению, кВт·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052258" w:rsidTr="00C5199A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 w:rsidP="00C47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</w:t>
            </w:r>
            <w:r w:rsidR="00C47F81" w:rsidRPr="0005225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кВ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272F0" w:rsidRPr="00052258" w:rsidTr="00C5199A">
        <w:trPr>
          <w:gridAfter w:val="13"/>
          <w:wAfter w:w="12474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052258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052258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Котельные, тепловые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отопление жилых зданий, кДж/(кв. м °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св. 200 до 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размещения станций водоподготовки в зависимости от их производительности следует принимать по проекту, но не более,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Производительность станций водоподготовки, тыс. куб. м/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052258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B5316" w:rsidRPr="00052258" w:rsidTr="00C5199A">
        <w:trPr>
          <w:gridAfter w:val="14"/>
          <w:wAfter w:w="13750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6" w:rsidRPr="00052258" w:rsidRDefault="00AB53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E3721B" w:rsidRPr="00052258" w:rsidRDefault="00E3721B" w:rsidP="00A06A5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E3721B" w:rsidRPr="00052258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A06A53" w:rsidRPr="00052258" w:rsidRDefault="00A06A53" w:rsidP="00A06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 максимально</w:t>
      </w:r>
    </w:p>
    <w:p w:rsidR="00A06A53" w:rsidRPr="00052258" w:rsidRDefault="00A06A53" w:rsidP="00C57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BE779C" w:rsidRPr="00052258" w:rsidTr="00C5199A">
        <w:trPr>
          <w:trHeight w:val="20"/>
        </w:trPr>
        <w:tc>
          <w:tcPr>
            <w:tcW w:w="534" w:type="dxa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E779C" w:rsidRPr="00052258" w:rsidTr="00C5199A">
        <w:trPr>
          <w:trHeight w:val="20"/>
        </w:trPr>
        <w:tc>
          <w:tcPr>
            <w:tcW w:w="14884" w:type="dxa"/>
            <w:gridSpan w:val="9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 w:val="restart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052258" w:rsidRDefault="00BE779C" w:rsidP="00902E7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приведены</w:t>
            </w:r>
            <w:proofErr w:type="gram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 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C5199A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ar59"/>
            <w:bookmarkEnd w:id="0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</w:t>
            </w: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транспорта с организацией автобусно-пешеходного движения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052258" w:rsidTr="00C5199A">
        <w:trPr>
          <w:trHeight w:val="7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106"/>
            <w:bookmarkEnd w:id="1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****Вдоль проездов допускается устраивать места для временного складирования снега, счищаемого с проездов, в виде полос с твердым покрытием шириной не менее 0,5 м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109"/>
            <w:bookmarkEnd w:id="2"/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</w:t>
            </w: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 улиц и дорог,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</w:t>
            </w: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движения,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дорог до объектов культурного наследия и их территорий,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сложного рельефа – не менее 100, на плоском рельефе – 50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</w:t>
            </w: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BE779C" w:rsidRPr="00052258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052258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052258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309"/>
            <w:bookmarkEnd w:id="3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*Количество полос движения на дорогах I категории устанавливают в зависимости от интенсивности движения: свыше </w:t>
            </w: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14000 до 40000 ед./</w:t>
            </w: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052258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052258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052258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Наибольший продольный уклон, </w:t>
            </w: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Par381"/>
            <w:bookmarkEnd w:id="4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под автомобильную дорогу,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</w:t>
            </w: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плане для размещения остановок на автомобильных дорогах категории,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дорогах III категории – 600, на дорогах IV</w:t>
            </w: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 w:val="restart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постов 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2 (1/1)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 w:val="restart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 w:val="restart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Автокемпинги, 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объектами,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E779C" w:rsidRPr="00052258" w:rsidTr="00C5199A">
        <w:trPr>
          <w:trHeight w:val="20"/>
        </w:trPr>
        <w:tc>
          <w:tcPr>
            <w:tcW w:w="534" w:type="dxa"/>
            <w:vMerge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052258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052258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052258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E3721B" w:rsidRPr="00052258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C374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052258" w:rsidRDefault="00E3721B" w:rsidP="00C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052258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400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500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600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800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1100 до 1500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1500 до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- 15 в одну сторону;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- 30 в одну сторону</w:t>
            </w:r>
          </w:p>
        </w:tc>
      </w:tr>
      <w:tr w:rsidR="00E3721B" w:rsidRPr="00052258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в одну сторону</w:t>
            </w:r>
          </w:p>
        </w:tc>
      </w:tr>
      <w:tr w:rsidR="00E3721B" w:rsidRPr="00052258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0434A0" w:rsidRPr="00052258" w:rsidRDefault="000434A0" w:rsidP="00A933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C57E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уровняобеспеченности и расчетные показатели максимально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объектов местного значения в области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физической культуры и массового спорта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052258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E3721B" w:rsidRPr="00052258" w:rsidRDefault="00E3721B" w:rsidP="00A93310">
      <w:pPr>
        <w:jc w:val="center"/>
        <w:rPr>
          <w:rFonts w:ascii="Times New Roman" w:hAnsi="Times New Roman" w:cs="Times New Roman"/>
          <w:sz w:val="26"/>
          <w:szCs w:val="26"/>
        </w:rPr>
        <w:sectPr w:rsidR="00E3721B" w:rsidRPr="00052258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E3721B" w:rsidRPr="00052258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>4.5. Расчетные показатели минимально допустимого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максимально допустимого уровня территориальной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доступности объектов местного значения в области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утилизации и переработки бытовых и промышленных отходов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2211"/>
        <w:gridCol w:w="1991"/>
        <w:gridCol w:w="5386"/>
      </w:tblGrid>
      <w:tr w:rsidR="00E3721B" w:rsidRPr="00052258" w:rsidTr="00C519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052258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 области утилизации и переработки бытовых и промышленных отходов</w:t>
            </w:r>
          </w:p>
        </w:tc>
      </w:tr>
      <w:tr w:rsidR="00E3721B" w:rsidRPr="00052258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предприятия и сооружения по транспортировке, обезвреживанию и переработке бытовых отходов,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/1 тыс. тонн твердых бытовых отходов в год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предприятия по промышленной переработке бытовых отходов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склады свежего компоста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полигоны (кроме полигонов по обезвреживанию и захоронению токсичных промышленных отходов)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поля компостирования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0,5 - 1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поля ассенизации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сливные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мусороперегрузочные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свыше 40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D6179" w:rsidRPr="00052258" w:rsidTr="000434A0">
        <w:trPr>
          <w:gridAfter w:val="5"/>
          <w:wAfter w:w="14350" w:type="dxa"/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100 тыс. т и более отходов в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менее 100 тыс. т отходов в год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Участки захоронения токсичных промышленных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регламентируется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Мощность, тыс. тонн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определяется количеством токсичных отходов, которое может быть принято на полигон в течение одного года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населенных пунктов и открытых водоемов, а также до объектов, используемых в культурно-оздоровительных 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сельскохозяйственных угодий, автомобильных и железных дорог общей сети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до границ леса и лесопосадок, не предназначенных для использования в рекреационных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Скотомогильники (биотермические ямы)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менее 600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автомобильных, железных дорог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скотопрогонов и пастбищ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Установки термической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утилизации биологических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Минимальные расстояния,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до жилых, общественных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</w:t>
            </w:r>
          </w:p>
        </w:tc>
      </w:tr>
      <w:tr w:rsidR="00E3721B" w:rsidRPr="00052258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052258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052258" w:rsidSect="000434A0">
          <w:pgSz w:w="16838" w:h="11905" w:orient="landscape"/>
          <w:pgMar w:top="426" w:right="567" w:bottom="567" w:left="1134" w:header="0" w:footer="0" w:gutter="0"/>
          <w:cols w:space="720"/>
          <w:noEndnote/>
        </w:sectPr>
      </w:pPr>
    </w:p>
    <w:p w:rsidR="00E3721B" w:rsidRPr="00052258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052258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объектов местного значения в иных областях,</w:t>
      </w:r>
    </w:p>
    <w:p w:rsidR="00E3721B" w:rsidRPr="00052258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E3721B" w:rsidRPr="00052258" w:rsidRDefault="00E3721B" w:rsidP="006D03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E3721B" w:rsidRPr="00052258" w:rsidTr="00C519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Наименование вида объекта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05225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1543"/>
            <w:bookmarkEnd w:id="5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Места погребени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 доращиванию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D6179" w:rsidRPr="00052258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052258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052258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052258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среднеэтажная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3. Размеры земельных участков индивидуальной жилой застройки, приквартирных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территории в границах земельного участка для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размер площадок общего пользования различного назначения, 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площадки для отдыха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физкультурно-спортивные площадки и сооружения (в зависимости от шумовых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10 - 40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E3721B" w:rsidRPr="00052258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>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E3721B" w:rsidRPr="00052258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>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E3721B" w:rsidRPr="00052258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>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E3721B" w:rsidRPr="00052258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="00E3721B" w:rsidRPr="00052258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="00E3721B"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Минрегиона Российской Федерации от 28.12.2010 N 820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Плотность населения, чел./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рекомендуется размещать в составе 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пределах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транспортной доступности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1. Целесообразно размещать на территории </w:t>
            </w:r>
            <w:r w:rsidR="00A24C6C" w:rsidRPr="00052258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области торговли, общественного питания и бытового обслуживания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торговые центры 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бытового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уровня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Примечание: химчистки рекомендуется размещать в производственно-коммунальной зоне, вжилой и общественной зонах рекомендуется организовывать пункты сбора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Отделения банков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операционная касса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 2 операционных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кассах</w:t>
            </w:r>
            <w:proofErr w:type="gram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 7 операционных кассах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Отделения и филиалы сберегательного банка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операционное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1 операционное место на 1 - 2 тыс. человек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 3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 20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 нормам и правилам Министерства связи Российской Федерации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Отделения связи микрорайона, жилого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района,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групп: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052258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устройства для хранения и обслуживания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гаражами и открытыми 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 стоянками для временного хранения легковых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чем для 70% расчетного парка индивидуальных легковых автомобилей, в том числе: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до прочих </w:t>
            </w: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</w:t>
            </w:r>
          </w:p>
        </w:tc>
      </w:tr>
      <w:tr w:rsidR="00E3721B" w:rsidRPr="00052258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052258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A06A53" w:rsidRPr="00052258" w:rsidRDefault="00A06A53" w:rsidP="006D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06A53" w:rsidRPr="00052258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88124B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0A2E20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88124B">
        <w:rPr>
          <w:rFonts w:ascii="Times New Roman" w:hAnsi="Times New Roman" w:cs="Times New Roman"/>
          <w:sz w:val="26"/>
          <w:szCs w:val="26"/>
        </w:rPr>
        <w:t xml:space="preserve"> Федоровского </w:t>
      </w:r>
      <w:r w:rsidR="002C5433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="000A2E20" w:rsidRPr="00052258">
        <w:rPr>
          <w:rFonts w:ascii="Times New Roman" w:hAnsi="Times New Roman" w:cs="Times New Roman"/>
          <w:sz w:val="26"/>
          <w:szCs w:val="26"/>
        </w:rPr>
        <w:t>,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применяются при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052258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052258">
        <w:rPr>
          <w:rFonts w:ascii="Times New Roman" w:hAnsi="Times New Roman" w:cs="Times New Roman"/>
          <w:sz w:val="26"/>
          <w:szCs w:val="26"/>
        </w:rPr>
        <w:t xml:space="preserve">,  </w:t>
      </w:r>
      <w:r w:rsidRPr="00052258">
        <w:rPr>
          <w:rFonts w:ascii="Times New Roman" w:hAnsi="Times New Roman" w:cs="Times New Roman"/>
          <w:sz w:val="26"/>
          <w:szCs w:val="26"/>
        </w:rPr>
        <w:t>ГП</w:t>
      </w:r>
      <w:r w:rsidR="0088124B">
        <w:rPr>
          <w:rFonts w:ascii="Times New Roman" w:hAnsi="Times New Roman" w:cs="Times New Roman"/>
          <w:sz w:val="26"/>
          <w:szCs w:val="26"/>
        </w:rPr>
        <w:t xml:space="preserve"> Федоровского </w:t>
      </w:r>
      <w:r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052258">
        <w:rPr>
          <w:rFonts w:ascii="Times New Roman" w:hAnsi="Times New Roman" w:cs="Times New Roman"/>
          <w:sz w:val="26"/>
          <w:szCs w:val="26"/>
        </w:rPr>
        <w:t>,</w:t>
      </w:r>
      <w:r w:rsidRPr="00052258">
        <w:rPr>
          <w:rFonts w:ascii="Times New Roman" w:hAnsi="Times New Roman" w:cs="Times New Roman"/>
          <w:sz w:val="26"/>
          <w:szCs w:val="26"/>
        </w:rPr>
        <w:t xml:space="preserve"> ДППТ, ПЗЗ</w:t>
      </w:r>
      <w:r w:rsidR="0088124B">
        <w:rPr>
          <w:rFonts w:ascii="Times New Roman" w:hAnsi="Times New Roman" w:cs="Times New Roman"/>
          <w:sz w:val="26"/>
          <w:szCs w:val="26"/>
        </w:rPr>
        <w:t xml:space="preserve"> Федоровского сельсовета</w:t>
      </w:r>
      <w:r w:rsidRPr="0005225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2258">
        <w:rPr>
          <w:rFonts w:ascii="Times New Roman" w:hAnsi="Times New Roman" w:cs="Times New Roman"/>
          <w:sz w:val="26"/>
          <w:szCs w:val="26"/>
        </w:rPr>
        <w:t>Утвержденные</w:t>
      </w:r>
      <w:proofErr w:type="gramEnd"/>
      <w:r w:rsidRPr="00052258">
        <w:rPr>
          <w:rFonts w:ascii="Times New Roman" w:hAnsi="Times New Roman" w:cs="Times New Roman"/>
          <w:sz w:val="26"/>
          <w:szCs w:val="26"/>
        </w:rPr>
        <w:t xml:space="preserve"> МНГП </w:t>
      </w:r>
      <w:r w:rsidR="0088124B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2C5433" w:rsidRPr="00052258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052258">
        <w:rPr>
          <w:rFonts w:ascii="Times New Roman" w:hAnsi="Times New Roman" w:cs="Times New Roman"/>
          <w:sz w:val="26"/>
          <w:szCs w:val="26"/>
        </w:rPr>
        <w:t>подлежат применению: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ими    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>контроля    за</w:t>
      </w:r>
      <w:proofErr w:type="gramEnd"/>
      <w:r w:rsidRPr="00052258">
        <w:rPr>
          <w:rFonts w:ascii="Times New Roman" w:hAnsi="Times New Roman" w:cs="Times New Roman"/>
          <w:sz w:val="26"/>
          <w:szCs w:val="26"/>
        </w:rPr>
        <w:t xml:space="preserve">    соблюдением   органами   местного   самоуправления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оразвитии    застроенных    территорий    соответствующего    муниципального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объектами   местного   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>значения   населения   муниципального   образования,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установленные МНГП</w:t>
      </w:r>
      <w:r w:rsidR="0088124B">
        <w:rPr>
          <w:rFonts w:ascii="Times New Roman" w:hAnsi="Times New Roman" w:cs="Times New Roman"/>
          <w:sz w:val="26"/>
          <w:szCs w:val="26"/>
        </w:rPr>
        <w:t xml:space="preserve"> Федоровского </w:t>
      </w:r>
      <w:r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052258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052258">
        <w:rPr>
          <w:rFonts w:ascii="Times New Roman" w:hAnsi="Times New Roman" w:cs="Times New Roman"/>
          <w:sz w:val="26"/>
          <w:szCs w:val="26"/>
        </w:rPr>
        <w:t>не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052258">
        <w:rPr>
          <w:rFonts w:ascii="Times New Roman" w:hAnsi="Times New Roman" w:cs="Times New Roman"/>
          <w:sz w:val="26"/>
          <w:szCs w:val="26"/>
        </w:rPr>
        <w:t xml:space="preserve">  быть  ниже  предельных  значений  расчетных  показателей  минимально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2258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052258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052258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052258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052258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052258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052258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88124B">
        <w:rPr>
          <w:rFonts w:ascii="Times New Roman" w:hAnsi="Times New Roman" w:cs="Times New Roman"/>
          <w:sz w:val="26"/>
          <w:szCs w:val="26"/>
        </w:rPr>
        <w:t xml:space="preserve"> Северного 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052258">
        <w:rPr>
          <w:rFonts w:ascii="Times New Roman" w:hAnsi="Times New Roman" w:cs="Times New Roman"/>
          <w:sz w:val="26"/>
          <w:szCs w:val="26"/>
        </w:rPr>
        <w:t>района</w:t>
      </w:r>
      <w:r w:rsidRPr="00052258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r w:rsidR="0088124B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9B1EA7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, не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C47F81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2258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4C451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052258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052258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4C451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4C451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lastRenderedPageBreak/>
        <w:t>показателей  максимально  допустимого  уровня  территориальной  доступности</w:t>
      </w:r>
      <w:r w:rsidR="004C4513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объектов   местного  значения  для  населения  муниципального  образования,</w:t>
      </w:r>
      <w:r w:rsidR="0060013F" w:rsidRPr="00052258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 xml:space="preserve">установленных МНГП </w:t>
      </w:r>
      <w:r w:rsidR="0088124B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CD35CC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052258">
        <w:rPr>
          <w:rFonts w:ascii="Times New Roman" w:hAnsi="Times New Roman" w:cs="Times New Roman"/>
          <w:sz w:val="26"/>
          <w:szCs w:val="26"/>
        </w:rPr>
        <w:t xml:space="preserve">, </w:t>
      </w:r>
      <w:r w:rsidRPr="00052258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88124B">
        <w:rPr>
          <w:rFonts w:ascii="Times New Roman" w:hAnsi="Times New Roman" w:cs="Times New Roman"/>
          <w:sz w:val="26"/>
          <w:szCs w:val="26"/>
        </w:rPr>
        <w:t xml:space="preserve"> </w:t>
      </w:r>
      <w:r w:rsidRPr="00052258">
        <w:rPr>
          <w:rFonts w:ascii="Times New Roman" w:hAnsi="Times New Roman" w:cs="Times New Roman"/>
          <w:sz w:val="26"/>
          <w:szCs w:val="26"/>
        </w:rPr>
        <w:t>учетом требований федерального</w:t>
      </w:r>
      <w:proofErr w:type="gramEnd"/>
      <w:r w:rsidRPr="00052258">
        <w:rPr>
          <w:rFonts w:ascii="Times New Roman" w:hAnsi="Times New Roman" w:cs="Times New Roman"/>
          <w:sz w:val="26"/>
          <w:szCs w:val="26"/>
        </w:rPr>
        <w:t xml:space="preserve"> законодательства.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052258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258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052258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052258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052258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88124B">
        <w:rPr>
          <w:rFonts w:ascii="Times New Roman" w:hAnsi="Times New Roman" w:cs="Times New Roman"/>
          <w:sz w:val="26"/>
          <w:szCs w:val="26"/>
        </w:rPr>
        <w:t xml:space="preserve">Федоровского </w:t>
      </w:r>
      <w:r w:rsidR="00A06A53" w:rsidRPr="00052258">
        <w:rPr>
          <w:rFonts w:ascii="Times New Roman" w:hAnsi="Times New Roman" w:cs="Times New Roman"/>
          <w:sz w:val="26"/>
          <w:szCs w:val="26"/>
        </w:rPr>
        <w:t>сельсовета</w:t>
      </w:r>
      <w:r w:rsidRPr="00052258">
        <w:rPr>
          <w:rFonts w:ascii="Times New Roman" w:hAnsi="Times New Roman" w:cs="Times New Roman"/>
          <w:sz w:val="26"/>
          <w:szCs w:val="26"/>
        </w:rPr>
        <w:t>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05225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05225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05225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052258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</w:t>
      </w:r>
      <w:hyperlink r:id="rId37" w:history="1">
        <w:r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Н</w:t>
      </w:r>
      <w:r w:rsidR="00E3721B" w:rsidRPr="00052258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052258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0" w:history="1">
        <w:r w:rsidRPr="00052258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05225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1" w:history="1">
        <w:r w:rsidRPr="00052258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052258">
        <w:rPr>
          <w:rFonts w:ascii="Times New Roman" w:hAnsi="Times New Roman" w:cs="Times New Roman"/>
          <w:sz w:val="26"/>
          <w:szCs w:val="26"/>
        </w:rPr>
        <w:t>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2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СП 2.1.7.1038-01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устройству и содержанию полигонов для твердых бытовых отходов".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2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052258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052258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052258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052258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>Санитарные нормы (СН)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C4513" w:rsidRPr="00052258" w:rsidRDefault="004C4513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052258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052258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052258" w:rsidRDefault="007A4535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052258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052258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616BF9" w:rsidRPr="0005225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p w:rsidR="00A06A53" w:rsidRPr="00052258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052258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052258" w:rsidRDefault="004C451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lastRenderedPageBreak/>
        <w:t>Таблица N 1</w:t>
      </w:r>
      <w:r w:rsidR="00616BF9" w:rsidRPr="00052258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052258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258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05225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05225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05225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05225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052258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052258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052258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052258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052258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258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05225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052258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052258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052258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4A0"/>
    <w:rsid w:val="00052258"/>
    <w:rsid w:val="000A2E20"/>
    <w:rsid w:val="000C78FF"/>
    <w:rsid w:val="000F3A7A"/>
    <w:rsid w:val="0012057E"/>
    <w:rsid w:val="00167772"/>
    <w:rsid w:val="001B018B"/>
    <w:rsid w:val="001E3F2E"/>
    <w:rsid w:val="00233691"/>
    <w:rsid w:val="002C5433"/>
    <w:rsid w:val="00320FDE"/>
    <w:rsid w:val="0032213C"/>
    <w:rsid w:val="00335423"/>
    <w:rsid w:val="003657AF"/>
    <w:rsid w:val="00421FD5"/>
    <w:rsid w:val="004537A1"/>
    <w:rsid w:val="00465743"/>
    <w:rsid w:val="004C4513"/>
    <w:rsid w:val="0060013F"/>
    <w:rsid w:val="00616BF9"/>
    <w:rsid w:val="006A3B17"/>
    <w:rsid w:val="006D03F3"/>
    <w:rsid w:val="007464DE"/>
    <w:rsid w:val="00747142"/>
    <w:rsid w:val="00756834"/>
    <w:rsid w:val="007A4535"/>
    <w:rsid w:val="007F6E77"/>
    <w:rsid w:val="0088124B"/>
    <w:rsid w:val="008866FD"/>
    <w:rsid w:val="008A1FB1"/>
    <w:rsid w:val="00902E76"/>
    <w:rsid w:val="0092279D"/>
    <w:rsid w:val="009B1EA7"/>
    <w:rsid w:val="00A06A53"/>
    <w:rsid w:val="00A24C6C"/>
    <w:rsid w:val="00A85F05"/>
    <w:rsid w:val="00A93310"/>
    <w:rsid w:val="00AB5316"/>
    <w:rsid w:val="00AC2B47"/>
    <w:rsid w:val="00AD6179"/>
    <w:rsid w:val="00B272F0"/>
    <w:rsid w:val="00B82B54"/>
    <w:rsid w:val="00BE779C"/>
    <w:rsid w:val="00C0522E"/>
    <w:rsid w:val="00C06E6C"/>
    <w:rsid w:val="00C3746C"/>
    <w:rsid w:val="00C47F81"/>
    <w:rsid w:val="00C5199A"/>
    <w:rsid w:val="00C57ECC"/>
    <w:rsid w:val="00CD35CC"/>
    <w:rsid w:val="00D57E44"/>
    <w:rsid w:val="00D85FA2"/>
    <w:rsid w:val="00E3721B"/>
    <w:rsid w:val="00EF6485"/>
    <w:rsid w:val="00F92C7F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78CC2CBC09DAC35A8B844B8V2N3F" TargetMode="External"/><Relationship Id="rId55" Type="http://schemas.openxmlformats.org/officeDocument/2006/relationships/hyperlink" Target="consultantplus://offline/ref=862BF38074F586FCD8A558F627051FF872B9FD7F7388C6CEC19DAC35A8B844B8V2N3F" TargetMode="External"/><Relationship Id="rId63" Type="http://schemas.openxmlformats.org/officeDocument/2006/relationships/hyperlink" Target="consultantplus://offline/ref=862BF38074F586FCD8A559EE346941F17AB4A175758597959C9BFB6AVFN8F" TargetMode="External"/><Relationship Id="rId68" Type="http://schemas.openxmlformats.org/officeDocument/2006/relationships/hyperlink" Target="consultantplus://offline/ref=862BF38074F586FCD8A559EE346941F173B3A3747BD89D9DC597F9V6NDF" TargetMode="External"/><Relationship Id="rId76" Type="http://schemas.openxmlformats.org/officeDocument/2006/relationships/hyperlink" Target="consultantplus://offline/ref=862BF38074F586FCD8A559EE346941F17AB4A2737BD89D9DC597F9V6NDF" TargetMode="External"/><Relationship Id="rId84" Type="http://schemas.openxmlformats.org/officeDocument/2006/relationships/hyperlink" Target="consultantplus://offline/ref=862BF38074F586FCD8A546FB316941F17ABAA6757489CA9F94C2F768FFB14EEF6465F5EA1D6BE26CV6NAF" TargetMode="External"/><Relationship Id="rId89" Type="http://schemas.openxmlformats.org/officeDocument/2006/relationships/hyperlink" Target="consultantplus://offline/ref=862BF38074F586FCD8A546FB316941F17CB6A770758597959C9BFB6AF8BE11F8632CF9EB1D6BE3V6N9F" TargetMode="External"/><Relationship Id="rId97" Type="http://schemas.openxmlformats.org/officeDocument/2006/relationships/hyperlink" Target="consultantplus://offline/ref=862BF38074F586FCD8A559EE346941F17AB6A47B768597959C9BFB6AVFN8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1727BD89D9DC597F9V6NDF" TargetMode="External"/><Relationship Id="rId92" Type="http://schemas.openxmlformats.org/officeDocument/2006/relationships/hyperlink" Target="consultantplus://offline/ref=862BF38074F586FCD8A545EE286941F173BAA7757BD89D9DC597F9V6N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58DC2CCC99DAC35A8B844B8V2N3F" TargetMode="External"/><Relationship Id="rId58" Type="http://schemas.openxmlformats.org/officeDocument/2006/relationships/hyperlink" Target="consultantplus://offline/ref=862BF38074F586FCD8A559EE346941F17AB5A271778597959C9BFB6AVFN8F" TargetMode="External"/><Relationship Id="rId66" Type="http://schemas.openxmlformats.org/officeDocument/2006/relationships/hyperlink" Target="consultantplus://offline/ref=862BF38074F586FCD8A559EE346941F17AB7AA7A798597959C9BFB6AVFN8F" TargetMode="External"/><Relationship Id="rId74" Type="http://schemas.openxmlformats.org/officeDocument/2006/relationships/hyperlink" Target="consultantplus://offline/ref=862BF38074F586FCD8A559EE346941F17FB1AB7926D295C4C995VFNEF" TargetMode="External"/><Relationship Id="rId79" Type="http://schemas.openxmlformats.org/officeDocument/2006/relationships/hyperlink" Target="consultantplus://offline/ref=862BF38074F586FCD8A559EE346941F17AB4A270748597959C9BFB6AVFN8F" TargetMode="External"/><Relationship Id="rId87" Type="http://schemas.openxmlformats.org/officeDocument/2006/relationships/hyperlink" Target="consultantplus://offline/ref=862BF38074F586FCD8A546FB316941F17AB4A077748DCA9F94C2F768FFB14EEF6465F5EA1D6BE26CV6NB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2708597959C9BFB6AVFN8F" TargetMode="External"/><Relationship Id="rId82" Type="http://schemas.openxmlformats.org/officeDocument/2006/relationships/hyperlink" Target="consultantplus://offline/ref=862BF38074F586FCD8A559EE346941F17DB5AB7926D295C4C995VFNEF" TargetMode="External"/><Relationship Id="rId90" Type="http://schemas.openxmlformats.org/officeDocument/2006/relationships/hyperlink" Target="consultantplus://offline/ref=862BF38074F586FCD8A546FB316941F17FB3A674738597959C9BFB6AF8BE11F8632CF9EB1D6BE3V6N8F" TargetMode="External"/><Relationship Id="rId95" Type="http://schemas.openxmlformats.org/officeDocument/2006/relationships/hyperlink" Target="consultantplus://offline/ref=862BF38074F586FCD8A54FE2366941F178B0A37A788CCA9F94C2F768FFVBN1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788C4C8CC9DAC35A8B844B8V2N3F" TargetMode="External"/><Relationship Id="rId56" Type="http://schemas.openxmlformats.org/officeDocument/2006/relationships/hyperlink" Target="consultantplus://offline/ref=862BF38074F586FCD8A558F627051FF872B9FD7F738CC9C9CD9DAC35A8B844B8V2N3F" TargetMode="External"/><Relationship Id="rId64" Type="http://schemas.openxmlformats.org/officeDocument/2006/relationships/hyperlink" Target="consultantplus://offline/ref=862BF38074F586FCD8A559EE346941F17ABBA375768597959C9BFB6AVFN8F" TargetMode="External"/><Relationship Id="rId69" Type="http://schemas.openxmlformats.org/officeDocument/2006/relationships/hyperlink" Target="consultantplus://offline/ref=862BF38074F586FCD8A559EE346941F17EB7A5727BD89D9DC597F9V6NDF" TargetMode="External"/><Relationship Id="rId77" Type="http://schemas.openxmlformats.org/officeDocument/2006/relationships/hyperlink" Target="consultantplus://offline/ref=862BF38074F586FCD8A559EE346941F17AB1A57B758597959C9BFB6AVFN8F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587C9CBCB9DAC35A8B844B8V2N3F" TargetMode="External"/><Relationship Id="rId72" Type="http://schemas.openxmlformats.org/officeDocument/2006/relationships/hyperlink" Target="consultantplus://offline/ref=862BF38074F586FCD8A559EE346941F17ABBA776768597959C9BFB6AVFN8F" TargetMode="External"/><Relationship Id="rId80" Type="http://schemas.openxmlformats.org/officeDocument/2006/relationships/hyperlink" Target="consultantplus://offline/ref=862BF38074F586FCD8A559EE346941F17AB4A075788597959C9BFB6AVFN8F" TargetMode="External"/><Relationship Id="rId85" Type="http://schemas.openxmlformats.org/officeDocument/2006/relationships/hyperlink" Target="consultantplus://offline/ref=862BF38074F586FCD8A546FB316941F17ABBA2727289CA9F94C2F768FFB14EEF6465F5EA1D6BE26CV6NBF" TargetMode="External"/><Relationship Id="rId93" Type="http://schemas.openxmlformats.org/officeDocument/2006/relationships/hyperlink" Target="consultantplus://offline/ref=862BF38074F586FCD8A546FB316941F17AB1A675738BCA9F94C2F768FFVBN1F" TargetMode="External"/><Relationship Id="rId98" Type="http://schemas.openxmlformats.org/officeDocument/2006/relationships/hyperlink" Target="consultantplus://offline/ref=862BF38074F586FCD8A559EE346941F17CBBA0737BD89D9DC597F9V6ND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EB7AB707BD89D9DC597F9V6NDF" TargetMode="External"/><Relationship Id="rId67" Type="http://schemas.openxmlformats.org/officeDocument/2006/relationships/hyperlink" Target="consultantplus://offline/ref=862BF38074F586FCD8A559EE346941F17AB4A07476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887C2CFC09DAC35A8B844B8V2N3F" TargetMode="External"/><Relationship Id="rId62" Type="http://schemas.openxmlformats.org/officeDocument/2006/relationships/hyperlink" Target="consultantplus://offline/ref=862BF38074F586FCD8A559EE346941F17AB4A571718597959C9BFB6AVFN8F" TargetMode="External"/><Relationship Id="rId70" Type="http://schemas.openxmlformats.org/officeDocument/2006/relationships/hyperlink" Target="consultantplus://offline/ref=862BF38074F586FCD8A559EE346941F17EB1A27B7BD89D9DC597F9V6NDF" TargetMode="External"/><Relationship Id="rId75" Type="http://schemas.openxmlformats.org/officeDocument/2006/relationships/hyperlink" Target="consultantplus://offline/ref=862BF38074F586FCD8A559EE346941F17FBBA27926D295C4C995VFNEF" TargetMode="External"/><Relationship Id="rId83" Type="http://schemas.openxmlformats.org/officeDocument/2006/relationships/hyperlink" Target="consultantplus://offline/ref=862BF38074F586FCD8A559EE346941F17FBBAB767BD89D9DC597F9V6NDF" TargetMode="External"/><Relationship Id="rId88" Type="http://schemas.openxmlformats.org/officeDocument/2006/relationships/hyperlink" Target="consultantplus://offline/ref=862BF38074F586FCD8A546FB316941F178B3A473758597959C9BFB6AF8BE11F8632CF9EB1D6BE3V6N9F" TargetMode="External"/><Relationship Id="rId91" Type="http://schemas.openxmlformats.org/officeDocument/2006/relationships/hyperlink" Target="consultantplus://offline/ref=862BF38074F586FCD8A546FB316941F178B0A574728597959C9BFB6AF8BE11F8632CF9EB1D6BE3V6NEF" TargetMode="External"/><Relationship Id="rId96" Type="http://schemas.openxmlformats.org/officeDocument/2006/relationships/hyperlink" Target="consultantplus://offline/ref=862BF38074F586FCD8A546FB316941F17AB2A07A708B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88EC2C8CD9DAC35A8B844B8V2N3F" TargetMode="External"/><Relationship Id="rId57" Type="http://schemas.openxmlformats.org/officeDocument/2006/relationships/hyperlink" Target="consultantplus://offline/ref=862BF38074F586FCD8A559EE346941F17AB1AB75798597959C9BFB6AVFN8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88FC6CCC89DAC35A8B844B8V2N3F" TargetMode="External"/><Relationship Id="rId60" Type="http://schemas.openxmlformats.org/officeDocument/2006/relationships/hyperlink" Target="consultantplus://offline/ref=862BF38074F586FCD8A559EE346941F17ABBA475788597959C9BFB6AVFN8F" TargetMode="External"/><Relationship Id="rId65" Type="http://schemas.openxmlformats.org/officeDocument/2006/relationships/hyperlink" Target="consultantplus://offline/ref=862BF38074F586FCD8A559EE346941F17AB4A075788597959C9BFB6AVFN8F" TargetMode="External"/><Relationship Id="rId73" Type="http://schemas.openxmlformats.org/officeDocument/2006/relationships/hyperlink" Target="consultantplus://offline/ref=862BF38074F586FCD8A559EE346941F17AB7AA767BD89D9DC597F9V6NDF" TargetMode="External"/><Relationship Id="rId78" Type="http://schemas.openxmlformats.org/officeDocument/2006/relationships/hyperlink" Target="consultantplus://offline/ref=862BF38074F586FCD8A559EE346941F179B5A2717BD89D9DC597F9V6NDF" TargetMode="External"/><Relationship Id="rId81" Type="http://schemas.openxmlformats.org/officeDocument/2006/relationships/hyperlink" Target="consultantplus://offline/ref=862BF38074F586FCD8A559EE346941F17AB0A574788597959C9BFB6AVFN8F" TargetMode="External"/><Relationship Id="rId86" Type="http://schemas.openxmlformats.org/officeDocument/2006/relationships/hyperlink" Target="consultantplus://offline/ref=862BF38074F586FCD8A546FB316941F179B2A373788BCA9F94C2F768FFB14EEF6465F5EA1D6BE26CV6NAF" TargetMode="External"/><Relationship Id="rId94" Type="http://schemas.openxmlformats.org/officeDocument/2006/relationships/hyperlink" Target="consultantplus://offline/ref=862BF38074F586FCD8A559EE346941F17AB5A67A778597959C9BFB6AVFN8F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13012</Words>
  <Characters>74171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adm</cp:lastModifiedBy>
  <cp:revision>29</cp:revision>
  <cp:lastPrinted>2016-11-11T06:31:00Z</cp:lastPrinted>
  <dcterms:created xsi:type="dcterms:W3CDTF">2016-11-07T05:13:00Z</dcterms:created>
  <dcterms:modified xsi:type="dcterms:W3CDTF">2017-03-31T04:13:00Z</dcterms:modified>
</cp:coreProperties>
</file>