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A664A8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EF6485" w:rsidRDefault="00A664A8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F6485" w:rsidRPr="00EF6485" w:rsidRDefault="00F92C7F" w:rsidP="00EF648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017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F6485">
        <w:rPr>
          <w:rFonts w:ascii="Times New Roman" w:hAnsi="Times New Roman" w:cs="Times New Roman"/>
          <w:sz w:val="28"/>
          <w:szCs w:val="28"/>
        </w:rPr>
        <w:t xml:space="preserve">т             №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251436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421FD5" w:rsidRPr="00251436">
        <w:rPr>
          <w:rFonts w:ascii="Times New Roman" w:hAnsi="Times New Roman" w:cs="Times New Roman"/>
          <w:b/>
          <w:sz w:val="26"/>
          <w:szCs w:val="26"/>
        </w:rPr>
        <w:t>Верх</w:t>
      </w:r>
      <w:r w:rsidR="002514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b/>
          <w:sz w:val="26"/>
          <w:szCs w:val="26"/>
        </w:rPr>
        <w:t>-</w:t>
      </w:r>
      <w:r w:rsidR="002514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b/>
          <w:sz w:val="26"/>
          <w:szCs w:val="26"/>
        </w:rPr>
        <w:t>Красноярского</w:t>
      </w:r>
      <w:r w:rsidR="00660098" w:rsidRPr="002514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251436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251436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251436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251436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A66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251436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251436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251436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7464DE" w:rsidRPr="00251436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251436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Верх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</w:t>
      </w:r>
      <w:r w:rsidR="007464DE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251436" w:rsidRDefault="00E3721B" w:rsidP="00A6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Верх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</w:t>
      </w:r>
      <w:r w:rsidR="007464DE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251436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251436" w:rsidRDefault="00E3721B" w:rsidP="00A664A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251436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251436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251436" w:rsidRDefault="00E3721B" w:rsidP="00A66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251436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251436" w:rsidRDefault="00E3721B" w:rsidP="00A664A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251436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251436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251436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251436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Верх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="00251436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bCs/>
          <w:sz w:val="26"/>
          <w:szCs w:val="26"/>
        </w:rPr>
        <w:t>Красноярского</w:t>
      </w:r>
      <w:r w:rsidR="00660098" w:rsidRPr="0025143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251436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251436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233691" w:rsidRPr="00251436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251436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251436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251436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251436">
        <w:rPr>
          <w:rFonts w:ascii="Times New Roman" w:hAnsi="Times New Roman" w:cs="Times New Roman"/>
          <w:sz w:val="26"/>
          <w:szCs w:val="26"/>
        </w:rPr>
        <w:t xml:space="preserve">и </w:t>
      </w:r>
      <w:r w:rsidRPr="00251436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proofErr w:type="gramEnd"/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A664A8">
        <w:rPr>
          <w:rFonts w:ascii="Times New Roman" w:hAnsi="Times New Roman" w:cs="Times New Roman"/>
          <w:sz w:val="26"/>
          <w:szCs w:val="26"/>
        </w:rPr>
        <w:t>Верх – Красноярского сельсовета Северного района Новосибирской области</w:t>
      </w:r>
      <w:r w:rsidR="00233691" w:rsidRPr="00251436">
        <w:rPr>
          <w:rFonts w:ascii="Times New Roman" w:hAnsi="Times New Roman" w:cs="Times New Roman"/>
          <w:sz w:val="26"/>
          <w:szCs w:val="26"/>
        </w:rPr>
        <w:t>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2. Местные нормативы градостроительного 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251436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разработаны для использования </w:t>
      </w:r>
      <w:r w:rsidRPr="00251436">
        <w:rPr>
          <w:rFonts w:ascii="Times New Roman" w:hAnsi="Times New Roman" w:cs="Times New Roman"/>
          <w:sz w:val="26"/>
          <w:szCs w:val="26"/>
        </w:rPr>
        <w:lastRenderedPageBreak/>
        <w:t>их впроцессе   подготовки   документов  территориального  планирования,  правил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251436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gramStart"/>
      <w:r w:rsidR="00421FD5" w:rsidRPr="00251436">
        <w:rPr>
          <w:rFonts w:ascii="Times New Roman" w:hAnsi="Times New Roman" w:cs="Times New Roman"/>
          <w:sz w:val="26"/>
          <w:szCs w:val="26"/>
        </w:rPr>
        <w:t>Верх-Красноярского</w:t>
      </w:r>
      <w:proofErr w:type="gramEnd"/>
      <w:r w:rsidR="00EF6485" w:rsidRPr="00251436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>;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251436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251436">
        <w:rPr>
          <w:rFonts w:ascii="Times New Roman" w:hAnsi="Times New Roman" w:cs="Times New Roman"/>
          <w:sz w:val="26"/>
          <w:szCs w:val="26"/>
        </w:rPr>
        <w:t>;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Местные нормативы градостроительного проектирования</w:t>
      </w:r>
      <w:r w:rsidR="00F957C2">
        <w:rPr>
          <w:rFonts w:ascii="Times New Roman" w:hAnsi="Times New Roman" w:cs="Times New Roman"/>
          <w:sz w:val="26"/>
          <w:szCs w:val="26"/>
        </w:rPr>
        <w:t xml:space="preserve"> Верх - Красноярского</w:t>
      </w:r>
      <w:r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251436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F957C2">
        <w:rPr>
          <w:rFonts w:ascii="Times New Roman" w:hAnsi="Times New Roman" w:cs="Times New Roman"/>
          <w:sz w:val="26"/>
          <w:szCs w:val="26"/>
        </w:rPr>
        <w:t xml:space="preserve">Северного района Новосибирской области </w:t>
      </w:r>
      <w:r w:rsidRPr="00251436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251436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F957C2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251436">
        <w:rPr>
          <w:rFonts w:ascii="Times New Roman" w:hAnsi="Times New Roman" w:cs="Times New Roman"/>
          <w:sz w:val="26"/>
          <w:szCs w:val="26"/>
        </w:rPr>
        <w:t>район)</w:t>
      </w:r>
      <w:r w:rsidRPr="00251436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251436">
        <w:rPr>
          <w:rFonts w:ascii="Times New Roman" w:hAnsi="Times New Roman" w:cs="Times New Roman"/>
          <w:sz w:val="26"/>
          <w:szCs w:val="26"/>
        </w:rPr>
        <w:t>района</w:t>
      </w:r>
      <w:r w:rsidRPr="0025143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251436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F957C2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3657AF" w:rsidRPr="00251436">
        <w:rPr>
          <w:rFonts w:ascii="Times New Roman" w:hAnsi="Times New Roman" w:cs="Times New Roman"/>
          <w:sz w:val="26"/>
          <w:szCs w:val="26"/>
        </w:rPr>
        <w:t>сельсовета</w:t>
      </w:r>
      <w:r w:rsidR="00F957C2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3657AF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251436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F957C2">
        <w:rPr>
          <w:rFonts w:ascii="Times New Roman" w:hAnsi="Times New Roman" w:cs="Times New Roman"/>
          <w:sz w:val="26"/>
          <w:szCs w:val="26"/>
        </w:rPr>
        <w:t>Верх – Красноярского сельсовета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F957C2">
        <w:rPr>
          <w:rFonts w:ascii="Times New Roman" w:hAnsi="Times New Roman" w:cs="Times New Roman"/>
          <w:sz w:val="26"/>
          <w:szCs w:val="26"/>
        </w:rPr>
        <w:t xml:space="preserve"> Верх – Красноярского 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251436">
        <w:rPr>
          <w:rFonts w:ascii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F957C2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F957C2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251436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25143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A6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2514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A66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2514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Верх</w:t>
            </w:r>
            <w:r w:rsidR="00251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1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Красноярского</w:t>
            </w:r>
            <w:r w:rsidR="00660098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251436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Верх</w:t>
            </w:r>
            <w:r w:rsidR="00251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51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1FD5" w:rsidRPr="00251436">
              <w:rPr>
                <w:rFonts w:ascii="Times New Roman" w:hAnsi="Times New Roman" w:cs="Times New Roman"/>
                <w:sz w:val="26"/>
                <w:szCs w:val="26"/>
              </w:rPr>
              <w:t>Красноярского</w:t>
            </w:r>
            <w:r w:rsidR="00D57E44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251436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251436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F95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r w:rsidR="00421FD5" w:rsidRPr="00251436">
        <w:rPr>
          <w:rFonts w:ascii="Times New Roman" w:hAnsi="Times New Roman" w:cs="Times New Roman"/>
          <w:sz w:val="26"/>
          <w:szCs w:val="26"/>
        </w:rPr>
        <w:t>Верх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-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hAnsi="Times New Roman" w:cs="Times New Roman"/>
          <w:sz w:val="26"/>
          <w:szCs w:val="26"/>
        </w:rPr>
        <w:t>Красноярского</w:t>
      </w:r>
      <w:r w:rsidR="003657AF" w:rsidRPr="00251436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251436">
        <w:rPr>
          <w:rFonts w:ascii="Times New Roman" w:hAnsi="Times New Roman" w:cs="Times New Roman"/>
          <w:sz w:val="26"/>
          <w:szCs w:val="26"/>
        </w:rPr>
        <w:t>приведенные понятия применяются вследующем значении: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251436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251436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251436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251436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251436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251436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251436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251436">
        <w:rPr>
          <w:rFonts w:ascii="Times New Roman" w:hAnsi="Times New Roman" w:cs="Times New Roman"/>
          <w:sz w:val="26"/>
          <w:szCs w:val="26"/>
        </w:rPr>
        <w:t>.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на </w:t>
      </w:r>
      <w:r w:rsidRPr="00251436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251436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251436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251436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251436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251436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251436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251436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251436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251436">
        <w:rPr>
          <w:rFonts w:ascii="Times New Roman" w:hAnsi="Times New Roman" w:cs="Times New Roman"/>
          <w:sz w:val="26"/>
          <w:szCs w:val="26"/>
        </w:rPr>
        <w:t>.</w:t>
      </w:r>
      <w:r w:rsidRPr="00251436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251436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линия  электропереда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 электрическая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251436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251436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251436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251436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251436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251436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251436">
        <w:rPr>
          <w:rFonts w:ascii="Times New Roman" w:hAnsi="Times New Roman" w:cs="Times New Roman"/>
          <w:sz w:val="26"/>
          <w:szCs w:val="26"/>
        </w:rPr>
        <w:lastRenderedPageBreak/>
        <w:t>человека расчетных показателей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251436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51436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251436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Гр</w:t>
      </w:r>
      <w:r w:rsidR="00F957C2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F957C2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251436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251436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251436">
        <w:rPr>
          <w:rFonts w:ascii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251436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251436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251436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251436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251436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Гр</w:t>
      </w:r>
      <w:r w:rsidR="00F957C2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251436">
        <w:rPr>
          <w:rFonts w:ascii="Times New Roman" w:hAnsi="Times New Roman" w:cs="Times New Roman"/>
          <w:sz w:val="26"/>
          <w:szCs w:val="26"/>
        </w:rPr>
        <w:t xml:space="preserve"> РФ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251436">
        <w:rPr>
          <w:rFonts w:ascii="Times New Roman" w:hAnsi="Times New Roman" w:cs="Times New Roman"/>
          <w:sz w:val="26"/>
          <w:szCs w:val="26"/>
        </w:rPr>
        <w:t xml:space="preserve">, </w:t>
      </w:r>
      <w:r w:rsidRPr="00251436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251436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тротуару,  обочине, эстакаде или мосту либо являющееся частью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251436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порешению собственника или иного владельца автомобильной дороги, собственника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251436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251436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251436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251436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251436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251436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251436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251436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251436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251436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251436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251436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251436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251436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251436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251436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251436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251436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251436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251436">
        <w:rPr>
          <w:rFonts w:ascii="Times New Roman" w:hAnsi="Times New Roman" w:cs="Times New Roman"/>
          <w:sz w:val="26"/>
          <w:szCs w:val="26"/>
        </w:rPr>
        <w:t>линиями улично-д</w:t>
      </w:r>
      <w:r w:rsidR="00F957C2">
        <w:rPr>
          <w:rFonts w:ascii="Times New Roman" w:hAnsi="Times New Roman" w:cs="Times New Roman"/>
          <w:sz w:val="26"/>
          <w:szCs w:val="26"/>
        </w:rPr>
        <w:t>орожной сети населенного пункта.</w:t>
      </w:r>
    </w:p>
    <w:p w:rsidR="00E3721B" w:rsidRPr="00251436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F95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251436" w:rsidRDefault="00E3721B" w:rsidP="00F957C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Верх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1E3F2E" w:rsidRPr="0025143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251436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251436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F957C2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1E3F2E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F957C2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 (далее – Верх – Красноярский сельсовет)</w:t>
      </w:r>
      <w:r w:rsidR="001E3F2E" w:rsidRPr="002514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жизнинаселения,   предусмотренному   документами   стратегического  планирования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F957C2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F957C2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1E3F2E" w:rsidRPr="00251436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251436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F957C2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1E3F2E" w:rsidRPr="00251436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251436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251436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555C89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1B018B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6017AE" w:rsidRPr="0025143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251436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251436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E3721B" w:rsidP="0055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251436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687457">
        <w:rPr>
          <w:rFonts w:ascii="Times New Roman" w:hAnsi="Times New Roman" w:cs="Times New Roman"/>
          <w:sz w:val="26"/>
          <w:szCs w:val="26"/>
        </w:rPr>
        <w:t>.</w:t>
      </w:r>
    </w:p>
    <w:p w:rsidR="00335423" w:rsidRPr="00251436" w:rsidRDefault="00E3721B" w:rsidP="00555C8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Верх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1FD5" w:rsidRPr="00251436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335423" w:rsidRPr="0025143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251436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555C89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251436" w:rsidRDefault="00555C89" w:rsidP="00555C8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251436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251436" w:rsidRDefault="00555C89" w:rsidP="00555C8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251436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251436" w:rsidRDefault="00E3721B" w:rsidP="00555C89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>-</w:t>
      </w:r>
      <w:r w:rsidRPr="00251436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251436" w:rsidRDefault="00335423" w:rsidP="0055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-интенсивности использования территорий иного назначения, </w:t>
      </w:r>
      <w:proofErr w:type="gramStart"/>
      <w:r w:rsidR="00555C89">
        <w:rPr>
          <w:rFonts w:ascii="Times New Roman" w:hAnsi="Times New Roman" w:cs="Times New Roman"/>
          <w:sz w:val="26"/>
          <w:szCs w:val="26"/>
        </w:rPr>
        <w:t>выраженный</w:t>
      </w:r>
      <w:proofErr w:type="gramEnd"/>
      <w:r w:rsidR="00555C89">
        <w:rPr>
          <w:rFonts w:ascii="Times New Roman" w:hAnsi="Times New Roman" w:cs="Times New Roman"/>
          <w:sz w:val="26"/>
          <w:szCs w:val="26"/>
        </w:rPr>
        <w:t xml:space="preserve"> в процентах застройки, иных показателях</w:t>
      </w:r>
      <w:r w:rsidR="00E3721B"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555C89" w:rsidP="0055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E3721B" w:rsidRPr="00251436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251436" w:rsidRDefault="00E3721B" w:rsidP="0055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7457" w:rsidRDefault="00687457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5C89" w:rsidRDefault="00555C89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5C89" w:rsidRDefault="00555C89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5C89" w:rsidRDefault="00555C89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>3. Общая характеристика состава и содержания местных</w:t>
      </w:r>
    </w:p>
    <w:p w:rsidR="00E3721B" w:rsidRPr="00251436" w:rsidRDefault="00E3721B" w:rsidP="006017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251436" w:rsidRDefault="00421FD5" w:rsidP="0066009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eastAsia="Times New Roman" w:hAnsi="Times New Roman" w:cs="Times New Roman"/>
          <w:sz w:val="26"/>
          <w:szCs w:val="26"/>
        </w:rPr>
        <w:t>Верх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74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eastAsia="Times New Roman" w:hAnsi="Times New Roman" w:cs="Times New Roman"/>
          <w:sz w:val="26"/>
          <w:szCs w:val="26"/>
        </w:rPr>
        <w:t>Красноярского</w:t>
      </w:r>
      <w:r w:rsidR="00335423" w:rsidRPr="00251436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251436">
        <w:rPr>
          <w:rFonts w:ascii="Times New Roman" w:hAnsi="Times New Roman" w:cs="Times New Roman"/>
          <w:sz w:val="26"/>
          <w:szCs w:val="26"/>
        </w:rPr>
        <w:t>Северного района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251436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251436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555C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51436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251436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251436">
          <w:rPr>
            <w:rFonts w:ascii="Times New Roman" w:hAnsi="Times New Roman" w:cs="Times New Roman"/>
            <w:sz w:val="26"/>
            <w:szCs w:val="26"/>
          </w:rPr>
          <w:t>е</w:t>
        </w:r>
        <w:r w:rsidRPr="00251436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251436">
        <w:rPr>
          <w:rFonts w:ascii="Times New Roman" w:hAnsi="Times New Roman" w:cs="Times New Roman"/>
          <w:sz w:val="26"/>
          <w:szCs w:val="26"/>
        </w:rPr>
        <w:t>,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1436">
        <w:rPr>
          <w:rFonts w:ascii="Times New Roman" w:hAnsi="Times New Roman" w:cs="Times New Roman"/>
          <w:sz w:val="26"/>
          <w:szCs w:val="26"/>
        </w:rPr>
        <w:t>Гр</w:t>
      </w:r>
      <w:r w:rsidR="00555C89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251436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251436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33542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335423"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251436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85F05"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251436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251436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251436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251436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251436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68745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68745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68745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251436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A93310" w:rsidRPr="00251436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68745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3721B" w:rsidRPr="00251436" w:rsidTr="00C5199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251436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 w:rsidP="00660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660098" w:rsidRPr="0025143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подстанции, линии электропередачи </w:t>
            </w:r>
            <w:r w:rsidR="00660098" w:rsidRPr="0025143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251436" w:rsidTr="00C5199A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 w:rsidP="00660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660098" w:rsidRPr="0025143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251436" w:rsidTr="00C5199A">
        <w:trPr>
          <w:gridAfter w:val="13"/>
          <w:wAfter w:w="12474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251436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251436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Котельные, тепловые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перекачивающие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жилых зданий, кДж/(кв. м °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Производительность станций водоподготовки, тыс. куб. м/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251436" w:rsidTr="00C5199A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251436" w:rsidTr="00C5199A">
        <w:trPr>
          <w:gridAfter w:val="14"/>
          <w:wAfter w:w="13750" w:type="dxa"/>
          <w:trHeight w:val="3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251436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251436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251436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A06A53" w:rsidRPr="00251436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</w:t>
      </w:r>
      <w:r w:rsidR="00660098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 максимально</w:t>
      </w:r>
    </w:p>
    <w:p w:rsidR="00A06A53" w:rsidRPr="00251436" w:rsidRDefault="00A06A53" w:rsidP="00C57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BE779C" w:rsidRPr="00251436" w:rsidTr="00C5199A">
        <w:trPr>
          <w:trHeight w:val="20"/>
        </w:trPr>
        <w:tc>
          <w:tcPr>
            <w:tcW w:w="534" w:type="dxa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251436" w:rsidTr="00C5199A">
        <w:trPr>
          <w:trHeight w:val="20"/>
        </w:trPr>
        <w:tc>
          <w:tcPr>
            <w:tcW w:w="14884" w:type="dxa"/>
            <w:gridSpan w:val="9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 w:val="restart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251436" w:rsidRDefault="00BE779C" w:rsidP="00555C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C5199A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Par59"/>
            <w:bookmarkEnd w:id="0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251436" w:rsidTr="00C5199A">
        <w:trPr>
          <w:trHeight w:val="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6"/>
            <w:bookmarkEnd w:id="1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9"/>
            <w:bookmarkEnd w:id="2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движения,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09"/>
            <w:bookmarkEnd w:id="3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*Количество полос движения на дорогах I категории устанавливают в зависимости от интенсивности движения: свыше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14000 до 40000 ед./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gridAfter w:val="5"/>
          <w:wAfter w:w="7688" w:type="dxa"/>
          <w:trHeight w:val="57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81"/>
            <w:bookmarkEnd w:id="4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плане для размещения остановок на автомобильных дорогах категории,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 w:val="restart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 w:val="restart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 w:val="restart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251436" w:rsidTr="00C5199A">
        <w:trPr>
          <w:trHeight w:val="20"/>
        </w:trPr>
        <w:tc>
          <w:tcPr>
            <w:tcW w:w="534" w:type="dxa"/>
            <w:vMerge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BE779C" w:rsidRPr="00251436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251436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251436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251436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251436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251436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251436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 в одну сторону</w:t>
            </w:r>
          </w:p>
        </w:tc>
      </w:tr>
      <w:tr w:rsidR="00E3721B" w:rsidRPr="00251436" w:rsidTr="00C5199A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0434A0" w:rsidRPr="00251436" w:rsidRDefault="000434A0" w:rsidP="00A9331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C57E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251436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251436" w:rsidRDefault="00E3721B" w:rsidP="00A93310">
      <w:pPr>
        <w:jc w:val="center"/>
        <w:rPr>
          <w:rFonts w:ascii="Times New Roman" w:hAnsi="Times New Roman" w:cs="Times New Roman"/>
          <w:sz w:val="26"/>
          <w:szCs w:val="26"/>
        </w:rPr>
        <w:sectPr w:rsidR="00E3721B" w:rsidRPr="00251436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3721B" w:rsidRPr="00251436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>4.5. Расчетные показатели минимально допустимого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5386"/>
      </w:tblGrid>
      <w:tr w:rsidR="00E3721B" w:rsidRPr="00251436" w:rsidTr="00C5199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251436" w:rsidTr="00C5199A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251436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251436" w:rsidTr="000434A0">
        <w:trPr>
          <w:gridAfter w:val="5"/>
          <w:wAfter w:w="14350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до границ леса и лесопосадок, не предназначенных для использования в рекреационных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целях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Установки термической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Минимальные расстояния,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до жилых, общественных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зданий, животноводческих ферм (комплексов)</w:t>
            </w:r>
          </w:p>
        </w:tc>
        <w:tc>
          <w:tcPr>
            <w:tcW w:w="7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251436" w:rsidTr="00C5199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251436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251436" w:rsidSect="000434A0">
          <w:pgSz w:w="16838" w:h="11905" w:orient="landscape"/>
          <w:pgMar w:top="426" w:right="567" w:bottom="567" w:left="1134" w:header="0" w:footer="0" w:gutter="0"/>
          <w:cols w:space="720"/>
          <w:noEndnote/>
        </w:sectPr>
      </w:pPr>
    </w:p>
    <w:p w:rsidR="00E3721B" w:rsidRPr="00251436" w:rsidRDefault="00E3721B" w:rsidP="00043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251436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251436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251436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3721B" w:rsidRPr="00251436" w:rsidTr="00C5199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2514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ar1543"/>
            <w:bookmarkEnd w:id="5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Места погребени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251436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251436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251436">
        <w:trPr>
          <w:gridAfter w:val="5"/>
          <w:wAfter w:w="4509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251436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интенсивности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в границах земельного участка для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общего пользования различного назначения, 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площадки для отдыха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физкультурно-спортивные площадки и сооружения (в зависимости от шумовых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10 - 40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251436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251436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251436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251436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251436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Плотность населения, чел./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транспортной доступности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1. Целесообразно размещать на территории </w:t>
            </w:r>
            <w:r w:rsidR="00A24C6C" w:rsidRPr="00251436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торговли, общественного питания и бытового обслуживания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соответствии с региональным нормативно-правовым 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бытового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Примечание: химчистки рекомендуется размещать в производственно-коммунальной зоне, вжилой и общественной зонах рекомендуется организовывать пункты сбора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Отделения связи микрорайона, жилого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района,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251436" w:rsidTr="00C5199A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устройства для хранения и обслуживания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хранения легковых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менее чем для 70% расчетного парка индивидуальных легковых автомобилей, в том числе: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до прочих </w:t>
            </w: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E3721B" w:rsidRPr="00251436" w:rsidTr="00C5199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Транспортно-логистические центры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Минимальное количество объектов в границах субъекта Федерации, единиц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3721B" w:rsidRPr="00251436" w:rsidTr="00C5199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Уровень территориальной доступности для населения,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251436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A06A53" w:rsidRPr="00251436" w:rsidRDefault="00A06A53" w:rsidP="006D0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A06A53" w:rsidRPr="00251436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436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0A2E20" w:rsidRPr="00251436">
        <w:rPr>
          <w:rFonts w:ascii="Times New Roman" w:hAnsi="Times New Roman" w:cs="Times New Roman"/>
          <w:sz w:val="26"/>
          <w:szCs w:val="26"/>
        </w:rPr>
        <w:t>,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применяются при</w:t>
      </w:r>
      <w:r w:rsidR="006017AE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251436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251436">
        <w:rPr>
          <w:rFonts w:ascii="Times New Roman" w:hAnsi="Times New Roman" w:cs="Times New Roman"/>
          <w:sz w:val="26"/>
          <w:szCs w:val="26"/>
        </w:rPr>
        <w:t xml:space="preserve">,  </w:t>
      </w:r>
      <w:r w:rsidRPr="00251436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251436">
        <w:rPr>
          <w:rFonts w:ascii="Times New Roman" w:hAnsi="Times New Roman" w:cs="Times New Roman"/>
          <w:sz w:val="26"/>
          <w:szCs w:val="26"/>
        </w:rPr>
        <w:t>ого  плана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 xml:space="preserve"> (ГП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)</w:t>
      </w:r>
      <w:r w:rsidR="002C5433" w:rsidRPr="00251436">
        <w:rPr>
          <w:rFonts w:ascii="Times New Roman" w:hAnsi="Times New Roman" w:cs="Times New Roman"/>
          <w:sz w:val="26"/>
          <w:szCs w:val="26"/>
        </w:rPr>
        <w:t>,</w:t>
      </w:r>
      <w:r w:rsidRPr="00251436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землепользования и</w:t>
      </w:r>
      <w:r w:rsidR="00555C89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 xml:space="preserve"> (ПЗЗ).</w:t>
      </w: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436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555C89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251436">
        <w:rPr>
          <w:rFonts w:ascii="Times New Roman" w:hAnsi="Times New Roman" w:cs="Times New Roman"/>
          <w:sz w:val="26"/>
          <w:szCs w:val="26"/>
        </w:rPr>
        <w:t xml:space="preserve">  </w:t>
      </w:r>
      <w:r w:rsidRPr="00251436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251436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объектами   местного   значения   населения   муниципального   образования,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555C89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251436">
        <w:rPr>
          <w:rFonts w:ascii="Times New Roman" w:hAnsi="Times New Roman" w:cs="Times New Roman"/>
          <w:sz w:val="26"/>
          <w:szCs w:val="26"/>
        </w:rPr>
        <w:t xml:space="preserve">  </w:t>
      </w:r>
      <w:r w:rsidRPr="00251436">
        <w:rPr>
          <w:rFonts w:ascii="Times New Roman" w:hAnsi="Times New Roman" w:cs="Times New Roman"/>
          <w:sz w:val="26"/>
          <w:szCs w:val="26"/>
        </w:rPr>
        <w:t>не</w:t>
      </w:r>
      <w:r w:rsidR="0068745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могут  быть  ниже  предельных  значений  расчетных  показателей  минимально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436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251436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251436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251436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="00555C89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251436">
        <w:rPr>
          <w:rFonts w:ascii="Times New Roman" w:hAnsi="Times New Roman" w:cs="Times New Roman"/>
          <w:sz w:val="26"/>
          <w:szCs w:val="26"/>
        </w:rPr>
        <w:t>района</w:t>
      </w:r>
      <w:r w:rsidRPr="00251436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555C89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555C89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555C89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251436">
        <w:rPr>
          <w:rFonts w:ascii="Times New Roman" w:hAnsi="Times New Roman" w:cs="Times New Roman"/>
          <w:sz w:val="26"/>
          <w:szCs w:val="26"/>
        </w:rPr>
        <w:t>, не</w:t>
      </w:r>
      <w:r w:rsidR="00555C89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для    населения    муниципальных    </w:t>
      </w:r>
      <w:r w:rsidRPr="00251436">
        <w:rPr>
          <w:rFonts w:ascii="Times New Roman" w:hAnsi="Times New Roman" w:cs="Times New Roman"/>
          <w:sz w:val="26"/>
          <w:szCs w:val="26"/>
        </w:rPr>
        <w:lastRenderedPageBreak/>
        <w:t>образований   Новосибирской   области,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1436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251436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567293" w:rsidRPr="00251436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251436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251436">
        <w:rPr>
          <w:rFonts w:ascii="Times New Roman" w:hAnsi="Times New Roman" w:cs="Times New Roman"/>
          <w:sz w:val="26"/>
          <w:szCs w:val="26"/>
        </w:rPr>
        <w:t xml:space="preserve">, </w:t>
      </w:r>
      <w:r w:rsidRPr="00251436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2C3977">
        <w:rPr>
          <w:rFonts w:ascii="Times New Roman" w:hAnsi="Times New Roman" w:cs="Times New Roman"/>
          <w:sz w:val="26"/>
          <w:szCs w:val="26"/>
        </w:rPr>
        <w:t xml:space="preserve"> </w:t>
      </w:r>
      <w:r w:rsidRPr="00251436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251436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1436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251436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251436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2C3977">
        <w:rPr>
          <w:rFonts w:ascii="Times New Roman" w:hAnsi="Times New Roman" w:cs="Times New Roman"/>
          <w:sz w:val="26"/>
          <w:szCs w:val="26"/>
        </w:rPr>
        <w:t xml:space="preserve">Верх – Красноярского </w:t>
      </w:r>
      <w:r w:rsidR="002C3977" w:rsidRPr="00251436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251436">
        <w:rPr>
          <w:rFonts w:ascii="Times New Roman" w:hAnsi="Times New Roman" w:cs="Times New Roman"/>
          <w:sz w:val="26"/>
          <w:szCs w:val="26"/>
        </w:rPr>
        <w:t>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25143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25143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25143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251436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4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Н</w:t>
      </w:r>
      <w:r w:rsidR="00E3721B" w:rsidRPr="00251436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251436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2C3977">
        <w:rPr>
          <w:rFonts w:ascii="Times New Roman" w:hAnsi="Times New Roman" w:cs="Times New Roman"/>
          <w:sz w:val="26"/>
          <w:szCs w:val="26"/>
        </w:rPr>
        <w:t>05.12.2016</w:t>
      </w:r>
      <w:r w:rsidR="00E3721B" w:rsidRPr="00251436">
        <w:rPr>
          <w:rFonts w:ascii="Times New Roman" w:hAnsi="Times New Roman" w:cs="Times New Roman"/>
          <w:sz w:val="26"/>
          <w:szCs w:val="26"/>
        </w:rPr>
        <w:t xml:space="preserve"> N 1</w:t>
      </w:r>
      <w:r w:rsidR="002C3977">
        <w:rPr>
          <w:rFonts w:ascii="Times New Roman" w:hAnsi="Times New Roman" w:cs="Times New Roman"/>
          <w:sz w:val="26"/>
          <w:szCs w:val="26"/>
        </w:rPr>
        <w:t>12</w:t>
      </w:r>
      <w:r w:rsidR="00E3721B" w:rsidRPr="00251436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2C3977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251436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251436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25143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251436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51436">
        <w:rPr>
          <w:rFonts w:ascii="Times New Roman" w:hAnsi="Times New Roman" w:cs="Times New Roman"/>
          <w:sz w:val="26"/>
          <w:szCs w:val="26"/>
        </w:rPr>
        <w:t>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СП 2.1.7.1038-01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251436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251436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251436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251436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67293" w:rsidRPr="00251436" w:rsidRDefault="00567293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251436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251436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251436" w:rsidRDefault="00A664A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251436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251436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A06A53" w:rsidRPr="00251436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251436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  <w:bookmarkStart w:id="6" w:name="_GoBack"/>
      <w:bookmarkEnd w:id="6"/>
    </w:p>
    <w:p w:rsidR="00616BF9" w:rsidRPr="00251436" w:rsidRDefault="0056729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251436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251436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436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251436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251436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251436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251436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251436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251436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251436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251436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251436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1436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251436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251436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251436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251436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4A0"/>
    <w:rsid w:val="000A2E20"/>
    <w:rsid w:val="000C78FF"/>
    <w:rsid w:val="0012057E"/>
    <w:rsid w:val="00167772"/>
    <w:rsid w:val="001B018B"/>
    <w:rsid w:val="001E3F2E"/>
    <w:rsid w:val="00233691"/>
    <w:rsid w:val="00251436"/>
    <w:rsid w:val="002C3977"/>
    <w:rsid w:val="002C5433"/>
    <w:rsid w:val="00320FDE"/>
    <w:rsid w:val="0032213C"/>
    <w:rsid w:val="00335423"/>
    <w:rsid w:val="003657AF"/>
    <w:rsid w:val="00421FD5"/>
    <w:rsid w:val="004537A1"/>
    <w:rsid w:val="00465743"/>
    <w:rsid w:val="00555C89"/>
    <w:rsid w:val="00567293"/>
    <w:rsid w:val="006017AE"/>
    <w:rsid w:val="00616BF9"/>
    <w:rsid w:val="00660098"/>
    <w:rsid w:val="00687457"/>
    <w:rsid w:val="006A3B17"/>
    <w:rsid w:val="006D03F3"/>
    <w:rsid w:val="007464DE"/>
    <w:rsid w:val="00756834"/>
    <w:rsid w:val="007F6E77"/>
    <w:rsid w:val="008866FD"/>
    <w:rsid w:val="0092279D"/>
    <w:rsid w:val="009B1EA7"/>
    <w:rsid w:val="009B58FE"/>
    <w:rsid w:val="00A06A53"/>
    <w:rsid w:val="00A24C6C"/>
    <w:rsid w:val="00A664A8"/>
    <w:rsid w:val="00A85F05"/>
    <w:rsid w:val="00A93310"/>
    <w:rsid w:val="00AB5316"/>
    <w:rsid w:val="00AC2B47"/>
    <w:rsid w:val="00AD6179"/>
    <w:rsid w:val="00B272F0"/>
    <w:rsid w:val="00B82B54"/>
    <w:rsid w:val="00BE779C"/>
    <w:rsid w:val="00C0522E"/>
    <w:rsid w:val="00C3746C"/>
    <w:rsid w:val="00C5199A"/>
    <w:rsid w:val="00C57ECC"/>
    <w:rsid w:val="00CD35CC"/>
    <w:rsid w:val="00D57E44"/>
    <w:rsid w:val="00E3721B"/>
    <w:rsid w:val="00EF6485"/>
    <w:rsid w:val="00F23D63"/>
    <w:rsid w:val="00F92C7F"/>
    <w:rsid w:val="00F957C2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13285</Words>
  <Characters>75729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26</cp:revision>
  <cp:lastPrinted>2016-11-08T08:27:00Z</cp:lastPrinted>
  <dcterms:created xsi:type="dcterms:W3CDTF">2016-11-07T05:13:00Z</dcterms:created>
  <dcterms:modified xsi:type="dcterms:W3CDTF">2017-03-31T07:54:00Z</dcterms:modified>
</cp:coreProperties>
</file>