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03C" w:rsidRPr="006B74F3" w:rsidRDefault="0098703C" w:rsidP="0098703C">
      <w:pPr>
        <w:jc w:val="center"/>
      </w:pPr>
      <w:r>
        <w:rPr>
          <w:b/>
          <w:bCs/>
        </w:rPr>
        <w:t>С</w:t>
      </w:r>
      <w:r w:rsidRPr="00B26D56">
        <w:rPr>
          <w:b/>
          <w:bCs/>
        </w:rPr>
        <w:t>писок</w:t>
      </w:r>
    </w:p>
    <w:p w:rsidR="0098703C" w:rsidRDefault="0098703C" w:rsidP="0098703C">
      <w:pPr>
        <w:jc w:val="center"/>
        <w:rPr>
          <w:b/>
        </w:rPr>
      </w:pPr>
      <w:proofErr w:type="gramStart"/>
      <w:r>
        <w:rPr>
          <w:b/>
          <w:bCs/>
        </w:rPr>
        <w:t xml:space="preserve">участников </w:t>
      </w:r>
      <w:r w:rsidR="007B174F">
        <w:rPr>
          <w:b/>
          <w:bCs/>
        </w:rPr>
        <w:t>процессных мероприятий</w:t>
      </w:r>
      <w:r>
        <w:rPr>
          <w:b/>
          <w:bCs/>
        </w:rPr>
        <w:t xml:space="preserve"> </w:t>
      </w:r>
      <w:r w:rsidRPr="00431D70">
        <w:rPr>
          <w:b/>
          <w:bCs/>
        </w:rPr>
        <w:t>«</w:t>
      </w:r>
      <w:r w:rsidR="007B174F">
        <w:rPr>
          <w:b/>
        </w:rPr>
        <w:t xml:space="preserve">Выполнение государственных </w:t>
      </w:r>
      <w:r w:rsidR="00A53BD9">
        <w:rPr>
          <w:b/>
        </w:rPr>
        <w:t>обязательств по обеспечению жиль</w:t>
      </w:r>
      <w:r w:rsidR="007B174F">
        <w:rPr>
          <w:b/>
        </w:rPr>
        <w:t>ем отдельных категорий граждан</w:t>
      </w:r>
      <w:r w:rsidRPr="00431D70">
        <w:rPr>
          <w:b/>
        </w:rPr>
        <w:t xml:space="preserve">» </w:t>
      </w:r>
      <w:r w:rsidRPr="00FB0107">
        <w:rPr>
          <w:b/>
        </w:rPr>
        <w:t xml:space="preserve"> </w:t>
      </w:r>
      <w:r w:rsidRPr="00FB0107">
        <w:rPr>
          <w:rFonts w:eastAsia="Calibri"/>
          <w:b/>
          <w:lang w:eastAsia="en-US"/>
        </w:rPr>
        <w:t>государственной программы Российской Федерации «Обеспечение доступным и комфортным жильем и коммунальными услуга</w:t>
      </w:r>
      <w:r>
        <w:rPr>
          <w:rFonts w:eastAsia="Calibri"/>
          <w:b/>
          <w:lang w:eastAsia="en-US"/>
        </w:rPr>
        <w:t xml:space="preserve">ми граждан Российской Федерации» </w:t>
      </w:r>
      <w:r>
        <w:rPr>
          <w:b/>
          <w:bCs/>
        </w:rPr>
        <w:t xml:space="preserve">по Новосибирской области по категории граждан, </w:t>
      </w:r>
      <w:r w:rsidRPr="007961D2">
        <w:rPr>
          <w:b/>
          <w:color w:val="auto"/>
        </w:rPr>
        <w:t>выезжающих (выехавших) из районов Крайнего Севера и приравненных к ним местностей</w:t>
      </w:r>
      <w:r>
        <w:rPr>
          <w:sz w:val="28"/>
          <w:szCs w:val="28"/>
        </w:rPr>
        <w:t>,</w:t>
      </w:r>
      <w:r w:rsidRPr="0006238F">
        <w:rPr>
          <w:b/>
          <w:bCs/>
        </w:rPr>
        <w:t xml:space="preserve"> </w:t>
      </w:r>
      <w:r w:rsidRPr="00B26D56">
        <w:rPr>
          <w:b/>
          <w:bCs/>
        </w:rPr>
        <w:t xml:space="preserve">получающих </w:t>
      </w:r>
      <w:r>
        <w:rPr>
          <w:b/>
          <w:bCs/>
        </w:rPr>
        <w:t xml:space="preserve">государственные жилищные </w:t>
      </w:r>
      <w:r w:rsidRPr="00B26D56">
        <w:rPr>
          <w:b/>
          <w:bCs/>
        </w:rPr>
        <w:t xml:space="preserve">сертификаты </w:t>
      </w:r>
      <w:r>
        <w:rPr>
          <w:b/>
          <w:bCs/>
        </w:rPr>
        <w:t xml:space="preserve">в </w:t>
      </w:r>
      <w:r w:rsidRPr="00B26D56">
        <w:rPr>
          <w:b/>
          <w:bCs/>
        </w:rPr>
        <w:t>20</w:t>
      </w:r>
      <w:r w:rsidR="00A53BD9">
        <w:rPr>
          <w:b/>
          <w:bCs/>
        </w:rPr>
        <w:t>23</w:t>
      </w:r>
      <w:r w:rsidRPr="00B26D56">
        <w:rPr>
          <w:b/>
          <w:bCs/>
        </w:rPr>
        <w:t xml:space="preserve"> год</w:t>
      </w:r>
      <w:r>
        <w:rPr>
          <w:b/>
          <w:bCs/>
        </w:rPr>
        <w:t xml:space="preserve">у </w:t>
      </w:r>
      <w:proofErr w:type="gramEnd"/>
    </w:p>
    <w:p w:rsidR="0098703C" w:rsidRDefault="0098703C" w:rsidP="0098703C">
      <w:pPr>
        <w:jc w:val="center"/>
        <w:rPr>
          <w:b/>
        </w:rPr>
      </w:pPr>
    </w:p>
    <w:p w:rsidR="0098703C" w:rsidRPr="00E41455" w:rsidRDefault="0098703C" w:rsidP="0098703C">
      <w:pPr>
        <w:jc w:val="center"/>
        <w:rPr>
          <w:b/>
        </w:rPr>
      </w:pPr>
    </w:p>
    <w:tbl>
      <w:tblPr>
        <w:tblW w:w="93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2"/>
        <w:gridCol w:w="3119"/>
        <w:gridCol w:w="992"/>
        <w:gridCol w:w="1701"/>
        <w:gridCol w:w="2977"/>
      </w:tblGrid>
      <w:tr w:rsidR="0098703C" w:rsidRPr="00030D56" w:rsidTr="0098703C">
        <w:trPr>
          <w:trHeight w:val="945"/>
          <w:tblHeader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8703C" w:rsidRPr="00030D56" w:rsidRDefault="0098703C" w:rsidP="00351877">
            <w:pPr>
              <w:jc w:val="center"/>
            </w:pPr>
            <w:r w:rsidRPr="00030D56">
              <w:t xml:space="preserve">№  </w:t>
            </w:r>
            <w:proofErr w:type="gramStart"/>
            <w:r w:rsidRPr="00030D56">
              <w:t>п</w:t>
            </w:r>
            <w:proofErr w:type="gramEnd"/>
            <w:r w:rsidRPr="00030D56">
              <w:t>/п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8703C" w:rsidRPr="00030D56" w:rsidRDefault="0098703C" w:rsidP="00351877">
            <w:pPr>
              <w:jc w:val="center"/>
            </w:pPr>
            <w:r w:rsidRPr="00030D56">
              <w:t>ФИО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8703C" w:rsidRPr="00030D56" w:rsidRDefault="0098703C" w:rsidP="00351877">
            <w:pPr>
              <w:jc w:val="center"/>
            </w:pPr>
            <w:r w:rsidRPr="00030D56">
              <w:t>Состав семьи   (чел.)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8703C" w:rsidRPr="00030D56" w:rsidRDefault="0098703C" w:rsidP="00351877">
            <w:pPr>
              <w:jc w:val="center"/>
            </w:pPr>
            <w:r>
              <w:t>Дата   постановки</w:t>
            </w:r>
            <w:r w:rsidRPr="00030D56">
              <w:t xml:space="preserve"> на учет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8703C" w:rsidRPr="00030D56" w:rsidRDefault="0098703C" w:rsidP="00351877">
            <w:pPr>
              <w:jc w:val="center"/>
            </w:pPr>
            <w:r w:rsidRPr="00030D56">
              <w:t>Наименование муниципального образования, в котором г</w:t>
            </w:r>
            <w:r>
              <w:t xml:space="preserve">ражданин - участник </w:t>
            </w:r>
            <w:proofErr w:type="gramStart"/>
            <w:r>
              <w:t>ведомственной</w:t>
            </w:r>
            <w:proofErr w:type="gramEnd"/>
            <w:r>
              <w:t xml:space="preserve"> целевой программы</w:t>
            </w:r>
            <w:r w:rsidRPr="00030D56">
              <w:t xml:space="preserve"> состоит на учете в качестве нуждающегося в жилом помещении</w:t>
            </w:r>
          </w:p>
        </w:tc>
      </w:tr>
      <w:tr w:rsidR="00A53BD9" w:rsidRPr="00030D56" w:rsidTr="0098703C">
        <w:trPr>
          <w:trHeight w:val="945"/>
          <w:tblHeader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351877">
            <w:pPr>
              <w:jc w:val="center"/>
            </w:pPr>
            <w: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A53BD9">
            <w:r>
              <w:t>Петренко Елена Викторовна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351877">
            <w:pPr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351877">
            <w:pPr>
              <w:jc w:val="center"/>
            </w:pPr>
            <w:r>
              <w:t>18.08.2002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351877">
            <w:pPr>
              <w:jc w:val="center"/>
            </w:pPr>
            <w:proofErr w:type="spellStart"/>
            <w:r w:rsidRPr="00A53BD9">
              <w:t>р.п</w:t>
            </w:r>
            <w:proofErr w:type="gramStart"/>
            <w:r w:rsidRPr="00A53BD9">
              <w:t>.Л</w:t>
            </w:r>
            <w:proofErr w:type="gramEnd"/>
            <w:r w:rsidRPr="00A53BD9">
              <w:t>инево</w:t>
            </w:r>
            <w:proofErr w:type="spellEnd"/>
            <w:r w:rsidRPr="00A53BD9">
              <w:t xml:space="preserve"> Искитимского района Новосибирской области</w:t>
            </w:r>
          </w:p>
        </w:tc>
      </w:tr>
      <w:tr w:rsidR="00A53BD9" w:rsidRPr="00030D56" w:rsidTr="0098703C">
        <w:trPr>
          <w:trHeight w:val="945"/>
          <w:tblHeader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351877">
            <w:pPr>
              <w:jc w:val="center"/>
            </w:pPr>
            <w: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A53BD9">
            <w:proofErr w:type="spellStart"/>
            <w:r w:rsidRPr="00A53BD9">
              <w:t>Березуцкая</w:t>
            </w:r>
            <w:proofErr w:type="spellEnd"/>
            <w:r w:rsidRPr="00A53BD9">
              <w:t xml:space="preserve"> Наталья Федоровна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351877">
            <w:pPr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351877">
            <w:pPr>
              <w:jc w:val="center"/>
            </w:pPr>
            <w:r>
              <w:t>18.09.2008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Pr="00030D56" w:rsidRDefault="00A53BD9" w:rsidP="00351877">
            <w:pPr>
              <w:jc w:val="center"/>
            </w:pPr>
            <w:proofErr w:type="spellStart"/>
            <w:r>
              <w:t>р.п</w:t>
            </w:r>
            <w:proofErr w:type="spellEnd"/>
            <w:r>
              <w:t>. Краснозерское Краснозерского района</w:t>
            </w:r>
            <w:r w:rsidR="00CD73C9" w:rsidRPr="00CD73C9">
              <w:t xml:space="preserve"> Новосибирской области</w:t>
            </w:r>
          </w:p>
        </w:tc>
      </w:tr>
      <w:tr w:rsidR="007B174F" w:rsidRPr="00B9485D" w:rsidTr="0098703C">
        <w:trPr>
          <w:trHeight w:val="60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Pr="00DE2FE4" w:rsidRDefault="00A53BD9" w:rsidP="00F20783">
            <w:pPr>
              <w:jc w:val="center"/>
            </w:pPr>
            <w: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Default="00A53BD9" w:rsidP="00F20783">
            <w:proofErr w:type="spellStart"/>
            <w:r>
              <w:t>Маттерн</w:t>
            </w:r>
            <w:proofErr w:type="spellEnd"/>
            <w:r>
              <w:t xml:space="preserve"> </w:t>
            </w:r>
            <w:proofErr w:type="spellStart"/>
            <w:r>
              <w:t>Алефтина</w:t>
            </w:r>
            <w:proofErr w:type="spellEnd"/>
            <w:r>
              <w:t xml:space="preserve"> </w:t>
            </w:r>
            <w:proofErr w:type="spellStart"/>
            <w:r>
              <w:t>Капидоновна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Default="00A53BD9" w:rsidP="00F20783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Default="00A53BD9" w:rsidP="00F20783">
            <w:pPr>
              <w:jc w:val="center"/>
            </w:pPr>
            <w:r>
              <w:t>28.12.2009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Default="00A53BD9" w:rsidP="00F20783">
            <w:pPr>
              <w:jc w:val="center"/>
            </w:pPr>
            <w:r>
              <w:t xml:space="preserve">Пеньковский сельсовет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  <w:r w:rsidR="00CD73C9" w:rsidRPr="00CD73C9">
              <w:t xml:space="preserve"> Новосибирской области</w:t>
            </w:r>
          </w:p>
        </w:tc>
      </w:tr>
      <w:tr w:rsidR="007B174F" w:rsidRPr="00DE2FE4" w:rsidTr="00F20783">
        <w:trPr>
          <w:trHeight w:val="60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Pr="00DE2FE4" w:rsidRDefault="00A53BD9" w:rsidP="00F20783">
            <w:pPr>
              <w:jc w:val="center"/>
            </w:pPr>
            <w: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Pr="00DE2FE4" w:rsidRDefault="00A53BD9" w:rsidP="00F20783">
            <w:r>
              <w:t>Степанова Елена Викторовна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Pr="00DE2FE4" w:rsidRDefault="00A53BD9" w:rsidP="00F20783">
            <w:pPr>
              <w:jc w:val="center"/>
            </w:pPr>
            <w: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Pr="00DE2FE4" w:rsidRDefault="00A53BD9" w:rsidP="00F20783">
            <w:pPr>
              <w:jc w:val="center"/>
            </w:pPr>
            <w:r>
              <w:t>08.09</w:t>
            </w:r>
            <w:r w:rsidR="007B174F">
              <w:t>.2010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B174F" w:rsidRPr="00DE2FE4" w:rsidRDefault="00A53BD9" w:rsidP="00F20783">
            <w:pPr>
              <w:jc w:val="center"/>
            </w:pPr>
            <w:r>
              <w:t>Березовский сельсовет</w:t>
            </w:r>
            <w:r w:rsidRPr="00A53BD9">
              <w:t xml:space="preserve"> </w:t>
            </w:r>
            <w:proofErr w:type="gramStart"/>
            <w:r w:rsidRPr="00A53BD9">
              <w:t>Ордын</w:t>
            </w:r>
            <w:r>
              <w:t>ского</w:t>
            </w:r>
            <w:proofErr w:type="gramEnd"/>
            <w:r>
              <w:t xml:space="preserve"> района </w:t>
            </w:r>
            <w:r w:rsidR="00CD73C9" w:rsidRPr="00CD73C9">
              <w:t>Новосибирской области</w:t>
            </w:r>
          </w:p>
        </w:tc>
      </w:tr>
      <w:tr w:rsidR="00A53BD9" w:rsidRPr="00DE2FE4" w:rsidTr="00F20783">
        <w:trPr>
          <w:trHeight w:val="60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F20783">
            <w:pPr>
              <w:jc w:val="center"/>
            </w:pPr>
            <w: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F20783">
            <w:r>
              <w:t>Ковров Михаил Михайлович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F20783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F20783">
            <w:pPr>
              <w:jc w:val="center"/>
            </w:pPr>
            <w:r>
              <w:t>13.06.2012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53BD9" w:rsidRDefault="00A53BD9" w:rsidP="00F20783">
            <w:pPr>
              <w:jc w:val="center"/>
            </w:pPr>
            <w:proofErr w:type="spellStart"/>
            <w:r w:rsidRPr="00A53BD9">
              <w:t>р.п</w:t>
            </w:r>
            <w:proofErr w:type="spellEnd"/>
            <w:r w:rsidRPr="00A53BD9">
              <w:t xml:space="preserve">. Сузун </w:t>
            </w:r>
            <w:proofErr w:type="spellStart"/>
            <w:r w:rsidRPr="00A53BD9">
              <w:t>Сузунского</w:t>
            </w:r>
            <w:proofErr w:type="spellEnd"/>
            <w:r w:rsidRPr="00A53BD9">
              <w:t xml:space="preserve"> района</w:t>
            </w:r>
            <w:r w:rsidR="00CD73C9" w:rsidRPr="00CD73C9">
              <w:t xml:space="preserve"> Новосибирской области</w:t>
            </w:r>
            <w:bookmarkStart w:id="0" w:name="_GoBack"/>
            <w:bookmarkEnd w:id="0"/>
          </w:p>
        </w:tc>
      </w:tr>
    </w:tbl>
    <w:p w:rsidR="0098703C" w:rsidRDefault="0098703C" w:rsidP="0098703C">
      <w:pPr>
        <w:pStyle w:val="a3"/>
        <w:tabs>
          <w:tab w:val="left" w:pos="0"/>
        </w:tabs>
        <w:ind w:left="0" w:firstLine="0"/>
        <w:rPr>
          <w:sz w:val="8"/>
          <w:szCs w:val="8"/>
        </w:rPr>
      </w:pPr>
    </w:p>
    <w:p w:rsidR="0098703C" w:rsidRDefault="0098703C" w:rsidP="0098703C">
      <w:pPr>
        <w:pStyle w:val="a3"/>
        <w:tabs>
          <w:tab w:val="left" w:pos="0"/>
        </w:tabs>
        <w:ind w:left="0" w:firstLine="0"/>
        <w:rPr>
          <w:sz w:val="8"/>
          <w:szCs w:val="8"/>
        </w:rPr>
      </w:pPr>
    </w:p>
    <w:p w:rsidR="0098703C" w:rsidRDefault="0098703C" w:rsidP="0098703C">
      <w:pPr>
        <w:pStyle w:val="a3"/>
        <w:tabs>
          <w:tab w:val="left" w:pos="0"/>
        </w:tabs>
        <w:ind w:left="0" w:firstLine="0"/>
        <w:rPr>
          <w:sz w:val="8"/>
          <w:szCs w:val="8"/>
        </w:rPr>
      </w:pPr>
    </w:p>
    <w:p w:rsidR="0098703C" w:rsidRDefault="0098703C" w:rsidP="0098703C">
      <w:pPr>
        <w:pStyle w:val="a3"/>
        <w:tabs>
          <w:tab w:val="left" w:pos="0"/>
        </w:tabs>
        <w:ind w:left="0" w:firstLine="0"/>
        <w:jc w:val="center"/>
        <w:rPr>
          <w:sz w:val="8"/>
          <w:szCs w:val="8"/>
        </w:rPr>
      </w:pPr>
    </w:p>
    <w:p w:rsidR="008D12AE" w:rsidRDefault="008D12AE"/>
    <w:sectPr w:rsidR="008D12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C37"/>
    <w:rsid w:val="007B174F"/>
    <w:rsid w:val="008D12AE"/>
    <w:rsid w:val="0098703C"/>
    <w:rsid w:val="00A53BD9"/>
    <w:rsid w:val="00AE6787"/>
    <w:rsid w:val="00C05252"/>
    <w:rsid w:val="00C11C37"/>
    <w:rsid w:val="00CD73C9"/>
    <w:rsid w:val="00E33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74F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8703C"/>
    <w:pPr>
      <w:ind w:left="720" w:firstLine="540"/>
      <w:jc w:val="both"/>
    </w:pPr>
    <w:rPr>
      <w:sz w:val="28"/>
      <w:szCs w:val="36"/>
    </w:rPr>
  </w:style>
  <w:style w:type="character" w:customStyle="1" w:styleId="a4">
    <w:name w:val="Основной текст с отступом Знак"/>
    <w:basedOn w:val="a0"/>
    <w:link w:val="a3"/>
    <w:rsid w:val="0098703C"/>
    <w:rPr>
      <w:rFonts w:ascii="Times New Roman" w:eastAsia="Times New Roman" w:hAnsi="Times New Roman" w:cs="Times New Roman"/>
      <w:color w:val="000000"/>
      <w:sz w:val="28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74F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8703C"/>
    <w:pPr>
      <w:ind w:left="720" w:firstLine="540"/>
      <w:jc w:val="both"/>
    </w:pPr>
    <w:rPr>
      <w:sz w:val="28"/>
      <w:szCs w:val="36"/>
    </w:rPr>
  </w:style>
  <w:style w:type="character" w:customStyle="1" w:styleId="a4">
    <w:name w:val="Основной текст с отступом Знак"/>
    <w:basedOn w:val="a0"/>
    <w:link w:val="a3"/>
    <w:rsid w:val="0098703C"/>
    <w:rPr>
      <w:rFonts w:ascii="Times New Roman" w:eastAsia="Times New Roman" w:hAnsi="Times New Roman" w:cs="Times New Roman"/>
      <w:color w:val="000000"/>
      <w:sz w:val="28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Сафронова Елена Германовна</dc:creator>
  <cp:keywords/>
  <dc:description/>
  <cp:lastModifiedBy>Сафронова Елена Германовна</cp:lastModifiedBy>
  <cp:revision>10</cp:revision>
  <dcterms:created xsi:type="dcterms:W3CDTF">2020-06-29T04:54:00Z</dcterms:created>
  <dcterms:modified xsi:type="dcterms:W3CDTF">2025-03-18T09:13:00Z</dcterms:modified>
</cp:coreProperties>
</file>