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6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28"/>
        <w:gridCol w:w="566"/>
        <w:gridCol w:w="4643"/>
      </w:tblGrid>
      <w:tr>
        <w:tblPrEx/>
        <w:trPr/>
        <w:tc>
          <w:tcPr>
            <w:tcW w:w="243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  <w:t xml:space="preserve">ОБРАЗЕЦ ЗАЯВЛЕНИЯ</w:t>
            </w:r>
            <w:r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  <w:highlight w:val="none"/>
              </w:rPr>
              <w:t xml:space="preserve">ДЛЯ САДОВОДОВ</w:t>
            </w:r>
            <w:r>
              <w:rPr>
                <w:rFonts w:ascii="Times New Roman" w:hAnsi="Times New Roman" w:cs="Times New Roman"/>
                <w:b/>
                <w:bCs/>
                <w:i/>
                <w:color w:val="00b050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 xml:space="preserve">для подготовки </w:t>
            </w: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 xml:space="preserve">проекта межевания территории </w:t>
            </w: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color w:val="00b05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 xml:space="preserve">(в рамках перераспределенных полномочий в соответствии с Законом Новосибирской области от 18.12.2015 № 27-ОЗ)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r>
          </w:p>
        </w:tc>
        <w:tc>
          <w:tcPr>
            <w:tcW w:w="279" w:type="pct"/>
            <w:textDirection w:val="lrTb"/>
            <w:noWrap w:val="false"/>
          </w:tcPr>
          <w:p>
            <w:pPr>
              <w:ind w:lef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90" w:type="pct"/>
            <w:vAlign w:val="center"/>
            <w:textDirection w:val="lrTb"/>
            <w:noWrap w:val="false"/>
          </w:tcPr>
          <w:p>
            <w:pPr>
              <w:ind w:lef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строительства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председателя СНТ «___________»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-3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-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(Ф.И.О.)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ind w:lef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-31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рес:________________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</w:p>
          <w:p>
            <w:pPr>
              <w:ind w:left="-31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телефон:_____________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r>
            <w:r>
              <w:rPr>
                <w:i w:val="0"/>
                <w:iCs w:val="0"/>
              </w:rPr>
            </w:r>
          </w:p>
          <w:p>
            <w:pPr>
              <w:ind w:lef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highlight w:val="none"/>
              </w:rPr>
              <w:t xml:space="preserve">эл.почта:___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none"/>
              </w:rPr>
              <w:t xml:space="preserve">__________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non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  <w:t xml:space="preserve">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техническое задание на подготовку проекта межевания территории садоводческого некоммерческого товарищества «_________________» в границах </w:t>
      </w:r>
      <w:r>
        <w:rPr>
          <w:rFonts w:ascii="Times New Roman" w:hAnsi="Times New Roman" w:cs="Times New Roman"/>
          <w:sz w:val="28"/>
          <w:szCs w:val="28"/>
        </w:rPr>
        <w:t xml:space="preserve">__________сельсовета 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8 статьи 45 Градостроительного кодекса Российской Федерации подготовки проекта межевания территории 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осуществить</w:t>
      </w:r>
      <w:r>
        <w:rPr>
          <w:rFonts w:ascii="Times New Roman" w:hAnsi="Times New Roman" w:cs="Times New Roman"/>
          <w:sz w:val="28"/>
          <w:szCs w:val="28"/>
        </w:rPr>
        <w:t xml:space="preserve"> за счет собственных средств.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6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16"/>
        <w:gridCol w:w="8221"/>
      </w:tblGrid>
      <w:tr>
        <w:tblPrEx/>
        <w:trPr/>
        <w:tc>
          <w:tcPr>
            <w:tcW w:w="94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055" w:type="pc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проекта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(в соответствии с п.5 части 1.1 статьи 45 ГрК РФ);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решение о предоставлении земельного участка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14:ligatures w14:val="none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bCs/>
                <w:i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(в соответствии с п.5 части 1.1 статьи 45 ГрК РФ);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14:ligatures w14:val="none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схема границ территории проектирования.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</w:tr>
    </w:tbl>
    <w:p>
      <w:pPr>
        <w:ind w:firstLine="85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6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16"/>
        <w:gridCol w:w="8221"/>
      </w:tblGrid>
      <w:tr>
        <w:tblPrEx/>
        <w:trPr/>
        <w:tc>
          <w:tcPr>
            <w:tcW w:w="94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055" w:type="pc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85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ФИО исполнителя</w:t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  <w:highlight w:val="none"/>
        </w:rPr>
        <w:t xml:space="preserve">тел.</w:t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 территории проектирования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7456" behindDoc="0" locked="0" layoutInCell="1" allowOverlap="1">
                <wp:simplePos x="0" y="0"/>
                <wp:positionH relativeFrom="column">
                  <wp:posOffset>1447970</wp:posOffset>
                </wp:positionH>
                <wp:positionV relativeFrom="paragraph">
                  <wp:posOffset>670394</wp:posOffset>
                </wp:positionV>
                <wp:extent cx="2266950" cy="2709862"/>
                <wp:effectExtent l="12700" t="12700" r="12700" b="1270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66949" cy="27098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0" h="43200" fill="norm" stroke="1" extrusionOk="0">
                              <a:moveTo>
                                <a:pt x="23324" y="0"/>
                              </a:moveTo>
                              <a:lnTo>
                                <a:pt x="27408" y="303"/>
                              </a:lnTo>
                              <a:lnTo>
                                <a:pt x="33398" y="2733"/>
                              </a:lnTo>
                              <a:lnTo>
                                <a:pt x="38752" y="3796"/>
                              </a:lnTo>
                              <a:lnTo>
                                <a:pt x="43200" y="4023"/>
                              </a:lnTo>
                              <a:lnTo>
                                <a:pt x="42110" y="8807"/>
                              </a:lnTo>
                              <a:lnTo>
                                <a:pt x="39297" y="13514"/>
                              </a:lnTo>
                              <a:lnTo>
                                <a:pt x="31855" y="21789"/>
                              </a:lnTo>
                              <a:lnTo>
                                <a:pt x="21418" y="34013"/>
                              </a:lnTo>
                              <a:lnTo>
                                <a:pt x="20783" y="34468"/>
                              </a:lnTo>
                              <a:lnTo>
                                <a:pt x="21600" y="37202"/>
                              </a:lnTo>
                              <a:lnTo>
                                <a:pt x="18332" y="38189"/>
                              </a:lnTo>
                              <a:lnTo>
                                <a:pt x="13068" y="42137"/>
                              </a:lnTo>
                              <a:lnTo>
                                <a:pt x="10890" y="43200"/>
                              </a:lnTo>
                              <a:lnTo>
                                <a:pt x="8440" y="43048"/>
                              </a:lnTo>
                              <a:lnTo>
                                <a:pt x="6715" y="42288"/>
                              </a:lnTo>
                              <a:lnTo>
                                <a:pt x="6715" y="40998"/>
                              </a:lnTo>
                              <a:lnTo>
                                <a:pt x="14884" y="35000"/>
                              </a:lnTo>
                              <a:lnTo>
                                <a:pt x="7532" y="30369"/>
                              </a:lnTo>
                              <a:lnTo>
                                <a:pt x="998" y="26269"/>
                              </a:lnTo>
                              <a:lnTo>
                                <a:pt x="0" y="24295"/>
                              </a:lnTo>
                              <a:lnTo>
                                <a:pt x="272" y="22245"/>
                              </a:lnTo>
                              <a:lnTo>
                                <a:pt x="1542" y="19512"/>
                              </a:lnTo>
                              <a:lnTo>
                                <a:pt x="3902" y="16247"/>
                              </a:lnTo>
                              <a:lnTo>
                                <a:pt x="9801" y="8882"/>
                              </a:lnTo>
                              <a:lnTo>
                                <a:pt x="18151" y="3644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251667456;o:allowoverlap:true;o:allowincell:true;mso-position-horizontal-relative:text;margin-left:114.01pt;mso-position-horizontal:absolute;mso-position-vertical-relative:text;margin-top:52.79pt;mso-position-vertical:absolute;width:178.50pt;height:213.37pt;mso-wrap-distance-left:9.07pt;mso-wrap-distance-top:0.00pt;mso-wrap-distance-right:9.07pt;mso-wrap-distance-bottom:0.00pt;visibility:visible;" path="m53991,0l63444,701l77310,6326l89704,8787l100000,9313l97477,20387l90965,31282l73738,50438l49579,78734l48109,79787l50000,86116l42435,88400l30250,97539l25208,100000l19537,99648l15544,97889l15544,94903l34454,81019l17435,70299l2310,60808l0,56238l630,51493l3569,45167l9032,37609l22688,20560l42016,8435xe" coordsize="100000,100000" filled="f" strokecolor="#000000" strokeweight="2.00pt">
                <v:path textboxrect="0,0,100000,100000"/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99835" cy="488922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20769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299834" cy="488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96.05pt;height:384.9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36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16"/>
        <w:gridCol w:w="8521"/>
      </w:tblGrid>
      <w:tr>
        <w:tblPrEx/>
        <w:trPr/>
        <w:tc>
          <w:tcPr>
            <w:tcW w:w="797" w:type="pct"/>
            <w:vAlign w:val="center"/>
            <w:textDirection w:val="lrTb"/>
            <w:noWrap w:val="false"/>
          </w:tcPr>
          <w:p>
            <w:pPr>
              <w:pStyle w:val="83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7390" cy="327660"/>
                      <wp:effectExtent l="19050" t="19050" r="16510" b="15240"/>
                      <wp:docPr id="3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49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2" o:spid="_x0000_s2" o:spt="1" type="#_x0000_t1" style="width:55.70pt;height:25.80pt;mso-wrap-distance-left:0.00pt;mso-wrap-distance-top:0.00pt;mso-wrap-distance-right:0.00pt;mso-wrap-distance-bottom:0.00pt;visibility:visible;" fillcolor="#FFFFFF" strokecolor="#000000" strokeweight="1.50pt">
                      <v:stroke dashstyle="dash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03" w:type="pct"/>
            <w:vAlign w:val="center"/>
            <w:textDirection w:val="lrTb"/>
            <w:noWrap w:val="false"/>
          </w:tcPr>
          <w:p>
            <w:pPr>
              <w:pStyle w:val="83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раница территории проектирования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37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Э</w:t>
      </w:r>
      <w:r>
        <w:rPr>
          <w:rFonts w:ascii="Times New Roman" w:hAnsi="Times New Roman" w:cs="Times New Roman"/>
          <w:sz w:val="28"/>
          <w:szCs w:val="28"/>
        </w:rPr>
        <w:t xml:space="preserve">лемент планировочной 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i/>
          <w:sz w:val="28"/>
          <w:szCs w:val="28"/>
        </w:rPr>
        <w:t xml:space="preserve">_____________________ </w:t>
      </w:r>
      <w:r>
        <w:rPr>
          <w:rFonts w:ascii="Times New Roman" w:hAnsi="Times New Roman" w:cs="Times New Roman"/>
          <w:i/>
          <w:sz w:val="24"/>
          <w:szCs w:val="24"/>
        </w:rPr>
        <w:t xml:space="preserve">(Например: </w:t>
      </w:r>
      <w:r>
        <w:rPr>
          <w:rFonts w:ascii="Times New Roman" w:hAnsi="Times New Roman" w:cs="Times New Roman"/>
          <w:i/>
          <w:sz w:val="24"/>
          <w:szCs w:val="24"/>
        </w:rPr>
        <w:t xml:space="preserve">элемент планировочной структуры </w:t>
      </w:r>
      <w:r>
        <w:rPr>
          <w:rFonts w:ascii="Times New Roman" w:hAnsi="Times New Roman" w:cs="Times New Roman"/>
          <w:i/>
          <w:sz w:val="24"/>
          <w:szCs w:val="24"/>
        </w:rPr>
        <w:t xml:space="preserve">определен в соответствии с функциональными зонами, утвержденными приказом министерства строительства Новосибирской области от 12.07.2017 № </w:t>
      </w:r>
      <w:r>
        <w:rPr>
          <w:rFonts w:ascii="Times New Roman" w:hAnsi="Times New Roman" w:cs="Times New Roman"/>
          <w:i/>
          <w:sz w:val="24"/>
          <w:szCs w:val="24"/>
        </w:rPr>
        <w:t xml:space="preserve">23</w:t>
      </w:r>
      <w:r>
        <w:rPr>
          <w:rFonts w:ascii="Times New Roman" w:hAnsi="Times New Roman" w:cs="Times New Roman"/>
          <w:i/>
          <w:sz w:val="24"/>
          <w:szCs w:val="24"/>
        </w:rPr>
        <w:t xml:space="preserve">0 «Об утверждении Генерального плана </w:t>
      </w:r>
      <w:r>
        <w:rPr>
          <w:rFonts w:ascii="Times New Roman" w:hAnsi="Times New Roman" w:cs="Times New Roman"/>
          <w:i/>
          <w:sz w:val="24"/>
          <w:szCs w:val="24"/>
        </w:rPr>
        <w:t xml:space="preserve">Гусельниковского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сельсовета Искитимского района Новосибирской области»</w:t>
      </w:r>
      <w:r>
        <w:rPr>
          <w:rFonts w:ascii="Times New Roman" w:hAnsi="Times New Roman" w:cs="Times New Roman"/>
          <w:i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53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  <w:i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>
    <w:name w:val="Table Grid"/>
    <w:basedOn w:val="83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>
    <w:name w:val="Normal (Web)"/>
    <w:basedOn w:val="832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>
    <w:name w:val="Balloon Text"/>
    <w:basedOn w:val="832"/>
    <w:link w:val="8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833"/>
    <w:link w:val="838"/>
    <w:uiPriority w:val="99"/>
    <w:semiHidden/>
    <w:rPr>
      <w:rFonts w:ascii="Tahoma" w:hAnsi="Tahoma" w:cs="Tahoma"/>
      <w:sz w:val="16"/>
      <w:szCs w:val="16"/>
    </w:rPr>
  </w:style>
  <w:style w:type="paragraph" w:styleId="840">
    <w:name w:val="List Paragraph"/>
    <w:basedOn w:val="832"/>
    <w:uiPriority w:val="34"/>
    <w:qFormat/>
    <w:pPr>
      <w:contextualSpacing/>
      <w:ind w:left="720"/>
    </w:pPr>
  </w:style>
  <w:style w:type="paragraph" w:styleId="841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842" w:customStyle="1">
    <w:name w:val="ConsPlusTitle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Степаненкова Екатерина Викторовна</dc:creator>
  <cp:revision>10</cp:revision>
  <dcterms:created xsi:type="dcterms:W3CDTF">2017-10-10T09:01:00Z</dcterms:created>
  <dcterms:modified xsi:type="dcterms:W3CDTF">2024-11-12T09:40:23Z</dcterms:modified>
</cp:coreProperties>
</file>