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C6A" w:rsidRDefault="00497C6A" w:rsidP="00497C6A">
      <w:pPr>
        <w:adjustRightInd w:val="0"/>
        <w:jc w:val="right"/>
        <w:rPr>
          <w:color w:val="000000"/>
          <w:sz w:val="28"/>
          <w:szCs w:val="28"/>
        </w:rPr>
      </w:pPr>
      <w:r>
        <w:rPr>
          <w:color w:val="000000"/>
          <w:sz w:val="28"/>
          <w:szCs w:val="28"/>
        </w:rPr>
        <w:t xml:space="preserve">                                                                                        ПРИЛОЖЕНИЕ № </w:t>
      </w:r>
      <w:r>
        <w:rPr>
          <w:color w:val="000000"/>
          <w:sz w:val="28"/>
          <w:szCs w:val="28"/>
        </w:rPr>
        <w:t>2</w:t>
      </w:r>
      <w:bookmarkStart w:id="0" w:name="_GoBack"/>
      <w:bookmarkEnd w:id="0"/>
    </w:p>
    <w:p w:rsidR="00497C6A" w:rsidRDefault="00497C6A" w:rsidP="00497C6A">
      <w:pPr>
        <w:adjustRightInd w:val="0"/>
        <w:jc w:val="right"/>
        <w:rPr>
          <w:color w:val="000000"/>
          <w:sz w:val="28"/>
          <w:szCs w:val="28"/>
        </w:rPr>
      </w:pPr>
      <w:r>
        <w:rPr>
          <w:color w:val="000000"/>
          <w:sz w:val="28"/>
          <w:szCs w:val="28"/>
        </w:rPr>
        <w:t xml:space="preserve">                                                                                      к постановлению</w:t>
      </w:r>
    </w:p>
    <w:p w:rsidR="00497C6A" w:rsidRDefault="00497C6A" w:rsidP="00497C6A">
      <w:pPr>
        <w:adjustRightInd w:val="0"/>
        <w:jc w:val="right"/>
        <w:rPr>
          <w:color w:val="000000"/>
          <w:sz w:val="28"/>
          <w:szCs w:val="28"/>
        </w:rPr>
      </w:pPr>
      <w:r>
        <w:rPr>
          <w:color w:val="000000"/>
          <w:sz w:val="28"/>
          <w:szCs w:val="28"/>
        </w:rPr>
        <w:t>Правительства Новосибирской области</w:t>
      </w:r>
    </w:p>
    <w:p w:rsidR="00517537" w:rsidRPr="0017758A" w:rsidRDefault="00517537" w:rsidP="00517537">
      <w:pPr>
        <w:ind w:left="11907" w:right="-1"/>
        <w:jc w:val="both"/>
        <w:rPr>
          <w:sz w:val="26"/>
          <w:szCs w:val="26"/>
        </w:rPr>
      </w:pPr>
    </w:p>
    <w:p w:rsidR="00517537" w:rsidRPr="0017758A" w:rsidRDefault="00517537" w:rsidP="00517537">
      <w:pPr>
        <w:jc w:val="center"/>
        <w:rPr>
          <w:b/>
          <w:sz w:val="26"/>
          <w:szCs w:val="26"/>
          <w:shd w:val="clear" w:color="auto" w:fill="FFFFFF"/>
        </w:rPr>
      </w:pPr>
    </w:p>
    <w:p w:rsidR="000E3EF6" w:rsidRDefault="00517537" w:rsidP="000E3EF6">
      <w:pPr>
        <w:adjustRightInd w:val="0"/>
        <w:jc w:val="center"/>
        <w:rPr>
          <w:b/>
          <w:sz w:val="28"/>
          <w:szCs w:val="28"/>
          <w:shd w:val="clear" w:color="auto" w:fill="FFFFFF"/>
        </w:rPr>
      </w:pPr>
      <w:r w:rsidRPr="00F865A0">
        <w:rPr>
          <w:b/>
          <w:sz w:val="28"/>
          <w:szCs w:val="28"/>
          <w:shd w:val="clear" w:color="auto" w:fill="FFFFFF"/>
        </w:rPr>
        <w:t>Основные виды разрешенного использования земельных участков и объектов капитального строительства,</w:t>
      </w:r>
      <w:r w:rsidR="0017758A" w:rsidRPr="00F865A0">
        <w:rPr>
          <w:b/>
          <w:sz w:val="28"/>
          <w:szCs w:val="28"/>
          <w:shd w:val="clear" w:color="auto" w:fill="FFFFFF"/>
        </w:rPr>
        <w:t xml:space="preserve"> </w:t>
      </w:r>
      <w:r w:rsidRPr="00F865A0">
        <w:rPr>
          <w:b/>
          <w:sz w:val="28"/>
          <w:szCs w:val="28"/>
          <w:shd w:val="clear" w:color="auto" w:fill="FFFFFF"/>
        </w:rPr>
        <w:t xml:space="preserve">которые могут быть выбраны при реализации решения о комплексном развитии </w:t>
      </w:r>
      <w:r w:rsidR="002E6E65" w:rsidRPr="00F865A0">
        <w:rPr>
          <w:b/>
          <w:sz w:val="28"/>
          <w:szCs w:val="28"/>
          <w:shd w:val="clear" w:color="auto" w:fill="FFFFFF"/>
        </w:rPr>
        <w:t>незастроенной</w:t>
      </w:r>
      <w:r w:rsidR="002734D3" w:rsidRPr="00F865A0">
        <w:rPr>
          <w:b/>
          <w:sz w:val="28"/>
          <w:szCs w:val="28"/>
          <w:shd w:val="clear" w:color="auto" w:fill="FFFFFF"/>
        </w:rPr>
        <w:t xml:space="preserve"> территории</w:t>
      </w:r>
      <w:r w:rsidR="002E6E65" w:rsidRPr="00F865A0">
        <w:rPr>
          <w:b/>
          <w:sz w:val="28"/>
          <w:szCs w:val="28"/>
          <w:shd w:val="clear" w:color="auto" w:fill="FFFFFF"/>
        </w:rPr>
        <w:t xml:space="preserve"> </w:t>
      </w:r>
    </w:p>
    <w:p w:rsidR="000E3EF6" w:rsidRDefault="000E3EF6" w:rsidP="000E3EF6">
      <w:pPr>
        <w:adjustRightInd w:val="0"/>
        <w:jc w:val="center"/>
        <w:rPr>
          <w:b/>
          <w:sz w:val="28"/>
          <w:szCs w:val="28"/>
        </w:rPr>
      </w:pPr>
      <w:r w:rsidRPr="00E61CE4">
        <w:rPr>
          <w:b/>
          <w:sz w:val="28"/>
          <w:szCs w:val="28"/>
        </w:rPr>
        <w:t xml:space="preserve">по </w:t>
      </w:r>
      <w:proofErr w:type="spellStart"/>
      <w:r w:rsidRPr="00E61CE4">
        <w:rPr>
          <w:b/>
          <w:sz w:val="28"/>
          <w:szCs w:val="28"/>
        </w:rPr>
        <w:t>Бердскому</w:t>
      </w:r>
      <w:proofErr w:type="spellEnd"/>
      <w:r w:rsidRPr="00E61CE4">
        <w:rPr>
          <w:b/>
          <w:sz w:val="28"/>
          <w:szCs w:val="28"/>
        </w:rPr>
        <w:t xml:space="preserve"> шоссе (устье реки Ини) в Октябрьском и </w:t>
      </w:r>
    </w:p>
    <w:p w:rsidR="004203D7" w:rsidRDefault="000E3EF6" w:rsidP="000E3EF6">
      <w:pPr>
        <w:adjustRightInd w:val="0"/>
        <w:jc w:val="center"/>
        <w:rPr>
          <w:b/>
          <w:sz w:val="28"/>
          <w:szCs w:val="28"/>
          <w:shd w:val="clear" w:color="auto" w:fill="FFFFFF"/>
        </w:rPr>
      </w:pPr>
      <w:r w:rsidRPr="00E61CE4">
        <w:rPr>
          <w:b/>
          <w:sz w:val="28"/>
          <w:szCs w:val="28"/>
        </w:rPr>
        <w:t>Первомайском районах</w:t>
      </w:r>
      <w:r>
        <w:rPr>
          <w:b/>
          <w:sz w:val="28"/>
          <w:szCs w:val="28"/>
        </w:rPr>
        <w:t xml:space="preserve"> </w:t>
      </w:r>
      <w:r w:rsidRPr="00BC4652">
        <w:rPr>
          <w:b/>
          <w:sz w:val="28"/>
          <w:szCs w:val="28"/>
        </w:rPr>
        <w:t>города Новосибирска Новосибирской области</w:t>
      </w:r>
      <w:r w:rsidR="00517537" w:rsidRPr="00F865A0">
        <w:rPr>
          <w:b/>
          <w:sz w:val="28"/>
          <w:szCs w:val="28"/>
          <w:shd w:val="clear" w:color="auto" w:fill="FFFFFF"/>
        </w:rPr>
        <w:t>, а</w:t>
      </w:r>
      <w:r>
        <w:rPr>
          <w:b/>
          <w:sz w:val="28"/>
          <w:szCs w:val="28"/>
          <w:shd w:val="clear" w:color="auto" w:fill="FFFFFF"/>
        </w:rPr>
        <w:t> </w:t>
      </w:r>
      <w:r w:rsidR="00517537" w:rsidRPr="00F865A0">
        <w:rPr>
          <w:b/>
          <w:sz w:val="28"/>
          <w:szCs w:val="28"/>
          <w:shd w:val="clear" w:color="auto" w:fill="FFFFFF"/>
        </w:rPr>
        <w:t xml:space="preserve">также предельные параметры разрешенного строительства, </w:t>
      </w:r>
    </w:p>
    <w:p w:rsidR="004203D7" w:rsidRDefault="00517537" w:rsidP="000E3EF6">
      <w:pPr>
        <w:adjustRightInd w:val="0"/>
        <w:jc w:val="center"/>
        <w:rPr>
          <w:b/>
          <w:sz w:val="28"/>
          <w:szCs w:val="28"/>
          <w:shd w:val="clear" w:color="auto" w:fill="FFFFFF"/>
        </w:rPr>
      </w:pPr>
      <w:r w:rsidRPr="00F865A0">
        <w:rPr>
          <w:b/>
          <w:sz w:val="28"/>
          <w:szCs w:val="28"/>
          <w:shd w:val="clear" w:color="auto" w:fill="FFFFFF"/>
        </w:rPr>
        <w:t xml:space="preserve">реконструкции объектов капитального строительства </w:t>
      </w:r>
    </w:p>
    <w:p w:rsidR="00517537" w:rsidRPr="00F865A0" w:rsidRDefault="00517537" w:rsidP="000E3EF6">
      <w:pPr>
        <w:adjustRightInd w:val="0"/>
        <w:jc w:val="center"/>
        <w:rPr>
          <w:b/>
          <w:sz w:val="28"/>
          <w:szCs w:val="28"/>
          <w:shd w:val="clear" w:color="auto" w:fill="FFFFFF"/>
        </w:rPr>
      </w:pPr>
      <w:r w:rsidRPr="00F865A0">
        <w:rPr>
          <w:b/>
          <w:sz w:val="28"/>
          <w:szCs w:val="28"/>
          <w:shd w:val="clear" w:color="auto" w:fill="FFFFFF"/>
        </w:rPr>
        <w:t>в границах территории</w:t>
      </w:r>
    </w:p>
    <w:p w:rsidR="00517537" w:rsidRPr="0017758A" w:rsidRDefault="00517537" w:rsidP="00517537">
      <w:pPr>
        <w:jc w:val="both"/>
        <w:rPr>
          <w:sz w:val="26"/>
          <w:szCs w:val="26"/>
          <w:shd w:val="clear" w:color="auto" w:fill="FFFFFF"/>
        </w:rPr>
      </w:pPr>
    </w:p>
    <w:p w:rsidR="00517537" w:rsidRPr="0017758A" w:rsidRDefault="00517537" w:rsidP="00517537">
      <w:pPr>
        <w:jc w:val="both"/>
        <w:rPr>
          <w:sz w:val="26"/>
          <w:szCs w:val="26"/>
          <w:shd w:val="clear" w:color="auto" w:fill="FFFFFF"/>
        </w:rPr>
      </w:pPr>
    </w:p>
    <w:tbl>
      <w:tblPr>
        <w:tblpPr w:leftFromText="180" w:rightFromText="180" w:vertAnchor="text" w:tblpX="6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04"/>
        <w:gridCol w:w="3052"/>
        <w:gridCol w:w="6095"/>
      </w:tblGrid>
      <w:tr w:rsidR="00613ABA" w:rsidRPr="0017758A" w:rsidTr="00613ABA">
        <w:trPr>
          <w:trHeight w:val="30"/>
          <w:tblHeader/>
        </w:trPr>
        <w:tc>
          <w:tcPr>
            <w:tcW w:w="704" w:type="dxa"/>
            <w:vMerge w:val="restart"/>
            <w:vAlign w:val="center"/>
          </w:tcPr>
          <w:p w:rsidR="00613ABA" w:rsidRPr="004666A8" w:rsidRDefault="00613ABA" w:rsidP="0052476D">
            <w:pPr>
              <w:pStyle w:val="ConsPlusNormal"/>
              <w:ind w:firstLine="0"/>
              <w:jc w:val="center"/>
              <w:rPr>
                <w:rFonts w:ascii="Times New Roman" w:hAnsi="Times New Roman" w:cs="Times New Roman"/>
                <w:sz w:val="28"/>
                <w:szCs w:val="28"/>
              </w:rPr>
            </w:pPr>
            <w:r w:rsidRPr="004666A8">
              <w:rPr>
                <w:rFonts w:ascii="Times New Roman" w:hAnsi="Times New Roman" w:cs="Times New Roman"/>
                <w:sz w:val="28"/>
                <w:szCs w:val="28"/>
              </w:rPr>
              <w:t>№ п/п</w:t>
            </w:r>
          </w:p>
        </w:tc>
        <w:tc>
          <w:tcPr>
            <w:tcW w:w="9147" w:type="dxa"/>
            <w:gridSpan w:val="2"/>
            <w:vAlign w:val="center"/>
          </w:tcPr>
          <w:p w:rsidR="00613ABA" w:rsidRPr="004666A8" w:rsidRDefault="00613ABA" w:rsidP="0052476D">
            <w:pPr>
              <w:pStyle w:val="ConsPlusNormal"/>
              <w:ind w:firstLine="0"/>
              <w:jc w:val="center"/>
              <w:rPr>
                <w:rFonts w:ascii="Times New Roman" w:hAnsi="Times New Roman" w:cs="Times New Roman"/>
                <w:sz w:val="28"/>
                <w:szCs w:val="28"/>
              </w:rPr>
            </w:pPr>
            <w:r w:rsidRPr="004666A8">
              <w:rPr>
                <w:rFonts w:ascii="Times New Roman" w:hAnsi="Times New Roman" w:cs="Times New Roman"/>
                <w:sz w:val="28"/>
                <w:szCs w:val="28"/>
              </w:rPr>
              <w:t>Основные виды разрешенного использования земельных участков</w:t>
            </w:r>
          </w:p>
          <w:p w:rsidR="00613ABA" w:rsidRPr="004666A8" w:rsidRDefault="00613ABA" w:rsidP="0052476D">
            <w:pPr>
              <w:pStyle w:val="ConsPlusNormal"/>
              <w:ind w:firstLine="0"/>
              <w:jc w:val="center"/>
              <w:rPr>
                <w:rFonts w:ascii="Times New Roman" w:hAnsi="Times New Roman" w:cs="Times New Roman"/>
                <w:sz w:val="28"/>
                <w:szCs w:val="28"/>
              </w:rPr>
            </w:pPr>
            <w:r w:rsidRPr="004666A8">
              <w:rPr>
                <w:rFonts w:ascii="Times New Roman" w:hAnsi="Times New Roman" w:cs="Times New Roman"/>
                <w:sz w:val="28"/>
                <w:szCs w:val="28"/>
              </w:rPr>
              <w:t>и объектов капитального строительства</w:t>
            </w:r>
          </w:p>
        </w:tc>
      </w:tr>
      <w:tr w:rsidR="00613ABA" w:rsidRPr="0017758A" w:rsidTr="00613ABA">
        <w:trPr>
          <w:trHeight w:val="30"/>
          <w:tblHeader/>
        </w:trPr>
        <w:tc>
          <w:tcPr>
            <w:tcW w:w="704" w:type="dxa"/>
            <w:vMerge/>
          </w:tcPr>
          <w:p w:rsidR="00613ABA" w:rsidRPr="004666A8" w:rsidRDefault="00613ABA" w:rsidP="0052476D">
            <w:pPr>
              <w:pStyle w:val="ConsPlusNormal"/>
              <w:ind w:firstLine="0"/>
              <w:jc w:val="center"/>
              <w:rPr>
                <w:rFonts w:ascii="Times New Roman" w:hAnsi="Times New Roman" w:cs="Times New Roman"/>
                <w:sz w:val="28"/>
                <w:szCs w:val="28"/>
              </w:rPr>
            </w:pPr>
          </w:p>
        </w:tc>
        <w:tc>
          <w:tcPr>
            <w:tcW w:w="3052" w:type="dxa"/>
            <w:vAlign w:val="center"/>
          </w:tcPr>
          <w:p w:rsidR="00613ABA" w:rsidRPr="004666A8" w:rsidRDefault="00613ABA" w:rsidP="0052476D">
            <w:pPr>
              <w:pStyle w:val="ConsPlusNormal"/>
              <w:ind w:firstLine="0"/>
              <w:jc w:val="center"/>
              <w:rPr>
                <w:rFonts w:ascii="Times New Roman" w:hAnsi="Times New Roman" w:cs="Times New Roman"/>
                <w:sz w:val="28"/>
                <w:szCs w:val="28"/>
              </w:rPr>
            </w:pPr>
            <w:r w:rsidRPr="004666A8">
              <w:rPr>
                <w:rFonts w:ascii="Times New Roman" w:hAnsi="Times New Roman" w:cs="Times New Roman"/>
                <w:sz w:val="28"/>
                <w:szCs w:val="28"/>
              </w:rPr>
              <w:t xml:space="preserve">Наименование вида разрешенного использования земельного участка </w:t>
            </w:r>
          </w:p>
          <w:p w:rsidR="00613ABA" w:rsidRPr="004666A8" w:rsidRDefault="00613ABA" w:rsidP="0052476D">
            <w:pPr>
              <w:pStyle w:val="ConsPlusNormal"/>
              <w:ind w:firstLine="0"/>
              <w:jc w:val="center"/>
              <w:rPr>
                <w:rFonts w:ascii="Times New Roman" w:hAnsi="Times New Roman" w:cs="Times New Roman"/>
                <w:sz w:val="28"/>
                <w:szCs w:val="28"/>
              </w:rPr>
            </w:pPr>
            <w:r w:rsidRPr="004666A8">
              <w:rPr>
                <w:rFonts w:ascii="Times New Roman" w:hAnsi="Times New Roman" w:cs="Times New Roman"/>
                <w:sz w:val="28"/>
                <w:szCs w:val="28"/>
              </w:rPr>
              <w:t>(с указанием кода классификатора)</w:t>
            </w:r>
          </w:p>
        </w:tc>
        <w:tc>
          <w:tcPr>
            <w:tcW w:w="6095" w:type="dxa"/>
            <w:vAlign w:val="center"/>
          </w:tcPr>
          <w:p w:rsidR="00613ABA" w:rsidRPr="004666A8" w:rsidRDefault="00613ABA" w:rsidP="0052476D">
            <w:pPr>
              <w:jc w:val="center"/>
              <w:rPr>
                <w:sz w:val="28"/>
                <w:szCs w:val="28"/>
              </w:rPr>
            </w:pPr>
            <w:r w:rsidRPr="004666A8">
              <w:rPr>
                <w:sz w:val="28"/>
                <w:szCs w:val="28"/>
              </w:rPr>
              <w:t>Наименование вида разрешенного использования объектов капитального строительства</w:t>
            </w:r>
          </w:p>
          <w:p w:rsidR="00613ABA" w:rsidRPr="004666A8" w:rsidRDefault="00613ABA" w:rsidP="0052476D">
            <w:pPr>
              <w:pStyle w:val="ConsPlusNormal"/>
              <w:jc w:val="center"/>
              <w:rPr>
                <w:rFonts w:ascii="Times New Roman" w:hAnsi="Times New Roman" w:cs="Times New Roman"/>
                <w:sz w:val="28"/>
                <w:szCs w:val="28"/>
              </w:rPr>
            </w:pPr>
          </w:p>
        </w:tc>
      </w:tr>
      <w:tr w:rsidR="00613ABA" w:rsidRPr="0017758A" w:rsidTr="00613ABA">
        <w:trPr>
          <w:trHeight w:val="30"/>
          <w:tblHeader/>
        </w:trPr>
        <w:tc>
          <w:tcPr>
            <w:tcW w:w="704" w:type="dxa"/>
          </w:tcPr>
          <w:p w:rsidR="00613ABA" w:rsidRPr="004666A8" w:rsidRDefault="00613ABA" w:rsidP="0052476D">
            <w:pPr>
              <w:pStyle w:val="ConsPlusNormal"/>
              <w:ind w:firstLine="0"/>
              <w:jc w:val="center"/>
              <w:rPr>
                <w:rFonts w:ascii="Times New Roman" w:hAnsi="Times New Roman" w:cs="Times New Roman"/>
                <w:sz w:val="28"/>
                <w:szCs w:val="28"/>
              </w:rPr>
            </w:pPr>
            <w:r w:rsidRPr="004666A8">
              <w:rPr>
                <w:rFonts w:ascii="Times New Roman" w:hAnsi="Times New Roman" w:cs="Times New Roman"/>
                <w:sz w:val="28"/>
                <w:szCs w:val="28"/>
              </w:rPr>
              <w:t>1</w:t>
            </w:r>
          </w:p>
        </w:tc>
        <w:tc>
          <w:tcPr>
            <w:tcW w:w="3052" w:type="dxa"/>
            <w:vAlign w:val="center"/>
          </w:tcPr>
          <w:p w:rsidR="00613ABA" w:rsidRPr="004666A8" w:rsidRDefault="00613ABA" w:rsidP="0052476D">
            <w:pPr>
              <w:pStyle w:val="ConsPlusNormal"/>
              <w:ind w:firstLine="0"/>
              <w:jc w:val="center"/>
              <w:rPr>
                <w:rFonts w:ascii="Times New Roman" w:hAnsi="Times New Roman" w:cs="Times New Roman"/>
                <w:sz w:val="28"/>
                <w:szCs w:val="28"/>
              </w:rPr>
            </w:pPr>
            <w:r w:rsidRPr="004666A8">
              <w:rPr>
                <w:rFonts w:ascii="Times New Roman" w:hAnsi="Times New Roman" w:cs="Times New Roman"/>
                <w:sz w:val="28"/>
                <w:szCs w:val="28"/>
              </w:rPr>
              <w:t>2</w:t>
            </w:r>
          </w:p>
        </w:tc>
        <w:tc>
          <w:tcPr>
            <w:tcW w:w="6095" w:type="dxa"/>
            <w:vAlign w:val="center"/>
          </w:tcPr>
          <w:p w:rsidR="00613ABA" w:rsidRPr="004666A8" w:rsidRDefault="00613ABA" w:rsidP="0052476D">
            <w:pPr>
              <w:pStyle w:val="ConsPlusNormal"/>
              <w:ind w:firstLine="13"/>
              <w:jc w:val="center"/>
              <w:rPr>
                <w:rFonts w:ascii="Times New Roman" w:hAnsi="Times New Roman" w:cs="Times New Roman"/>
                <w:sz w:val="28"/>
                <w:szCs w:val="28"/>
              </w:rPr>
            </w:pPr>
            <w:r w:rsidRPr="004666A8">
              <w:rPr>
                <w:rFonts w:ascii="Times New Roman" w:hAnsi="Times New Roman" w:cs="Times New Roman"/>
                <w:sz w:val="28"/>
                <w:szCs w:val="28"/>
              </w:rPr>
              <w:t>3</w:t>
            </w:r>
          </w:p>
        </w:tc>
      </w:tr>
      <w:tr w:rsidR="00613ABA" w:rsidRPr="0017758A" w:rsidTr="00613ABA">
        <w:tc>
          <w:tcPr>
            <w:tcW w:w="704" w:type="dxa"/>
          </w:tcPr>
          <w:p w:rsidR="00613ABA" w:rsidRPr="004666A8" w:rsidRDefault="00613ABA" w:rsidP="00613ABA">
            <w:pPr>
              <w:adjustRightInd w:val="0"/>
              <w:jc w:val="center"/>
              <w:rPr>
                <w:sz w:val="28"/>
                <w:szCs w:val="28"/>
              </w:rPr>
            </w:pPr>
            <w:r w:rsidRPr="004666A8">
              <w:rPr>
                <w:sz w:val="28"/>
                <w:szCs w:val="28"/>
              </w:rPr>
              <w:t>1</w:t>
            </w:r>
          </w:p>
        </w:tc>
        <w:tc>
          <w:tcPr>
            <w:tcW w:w="3052" w:type="dxa"/>
          </w:tcPr>
          <w:p w:rsidR="00613ABA" w:rsidRPr="004666A8" w:rsidRDefault="00613ABA" w:rsidP="0052476D">
            <w:pPr>
              <w:adjustRightInd w:val="0"/>
              <w:jc w:val="both"/>
              <w:rPr>
                <w:sz w:val="28"/>
                <w:szCs w:val="28"/>
              </w:rPr>
            </w:pPr>
            <w:r w:rsidRPr="004666A8">
              <w:rPr>
                <w:sz w:val="28"/>
                <w:szCs w:val="28"/>
              </w:rPr>
              <w:t xml:space="preserve">Для индивидуального жилищного строительства </w:t>
            </w:r>
            <w:hyperlink r:id="rId8" w:history="1">
              <w:r w:rsidRPr="004666A8">
                <w:rPr>
                  <w:color w:val="0000FF"/>
                  <w:sz w:val="28"/>
                  <w:szCs w:val="28"/>
                </w:rPr>
                <w:t>(2.1)</w:t>
              </w:r>
            </w:hyperlink>
          </w:p>
        </w:tc>
        <w:tc>
          <w:tcPr>
            <w:tcW w:w="6095" w:type="dxa"/>
          </w:tcPr>
          <w:p w:rsidR="00613ABA" w:rsidRPr="004666A8" w:rsidRDefault="00613ABA" w:rsidP="0052476D">
            <w:pPr>
              <w:adjustRightInd w:val="0"/>
              <w:jc w:val="both"/>
              <w:rPr>
                <w:sz w:val="28"/>
                <w:szCs w:val="28"/>
              </w:rPr>
            </w:pPr>
            <w:r w:rsidRPr="004666A8">
              <w:rPr>
                <w:sz w:val="28"/>
                <w:szCs w:val="28"/>
              </w:rPr>
              <w:t>Индивидуальные жилые дома;</w:t>
            </w:r>
          </w:p>
          <w:p w:rsidR="00613ABA" w:rsidRPr="004666A8" w:rsidRDefault="00613ABA" w:rsidP="0052476D">
            <w:pPr>
              <w:adjustRightInd w:val="0"/>
              <w:jc w:val="both"/>
              <w:rPr>
                <w:sz w:val="28"/>
                <w:szCs w:val="28"/>
              </w:rPr>
            </w:pPr>
            <w:r w:rsidRPr="004666A8">
              <w:rPr>
                <w:sz w:val="28"/>
                <w:szCs w:val="28"/>
              </w:rPr>
              <w:t>гаражи для собственных нужд и хозяйственные постройки;</w:t>
            </w:r>
          </w:p>
          <w:p w:rsidR="00613ABA" w:rsidRPr="004666A8" w:rsidRDefault="00613ABA" w:rsidP="00111FA2">
            <w:pPr>
              <w:adjustRightInd w:val="0"/>
              <w:jc w:val="both"/>
              <w:rPr>
                <w:sz w:val="28"/>
                <w:szCs w:val="28"/>
              </w:rPr>
            </w:pPr>
            <w:r w:rsidRPr="004666A8">
              <w:rPr>
                <w:sz w:val="28"/>
                <w:szCs w:val="28"/>
              </w:rPr>
              <w:t>объекты для выращивания сельскохозяйственных культур</w:t>
            </w:r>
          </w:p>
        </w:tc>
      </w:tr>
      <w:tr w:rsidR="00613ABA" w:rsidRPr="0017758A" w:rsidTr="00613ABA">
        <w:tc>
          <w:tcPr>
            <w:tcW w:w="704" w:type="dxa"/>
          </w:tcPr>
          <w:p w:rsidR="00613ABA" w:rsidRPr="004666A8" w:rsidRDefault="00DD605F" w:rsidP="00613ABA">
            <w:pPr>
              <w:adjustRightInd w:val="0"/>
              <w:jc w:val="center"/>
              <w:rPr>
                <w:sz w:val="28"/>
                <w:szCs w:val="28"/>
              </w:rPr>
            </w:pPr>
            <w:r w:rsidRPr="004666A8">
              <w:rPr>
                <w:sz w:val="28"/>
                <w:szCs w:val="28"/>
              </w:rPr>
              <w:t>2</w:t>
            </w:r>
          </w:p>
        </w:tc>
        <w:tc>
          <w:tcPr>
            <w:tcW w:w="3052" w:type="dxa"/>
          </w:tcPr>
          <w:p w:rsidR="00613ABA" w:rsidRPr="004666A8" w:rsidRDefault="00613ABA" w:rsidP="0052476D">
            <w:pPr>
              <w:adjustRightInd w:val="0"/>
              <w:jc w:val="both"/>
              <w:rPr>
                <w:sz w:val="28"/>
                <w:szCs w:val="28"/>
              </w:rPr>
            </w:pPr>
            <w:r w:rsidRPr="004666A8">
              <w:rPr>
                <w:sz w:val="28"/>
                <w:szCs w:val="28"/>
              </w:rPr>
              <w:t xml:space="preserve">Малоэтажная многоквартирная жилая застройка </w:t>
            </w:r>
            <w:r w:rsidRPr="004666A8">
              <w:rPr>
                <w:color w:val="0000FF"/>
                <w:sz w:val="28"/>
                <w:szCs w:val="28"/>
              </w:rPr>
              <w:t>(2.1.1)</w:t>
            </w:r>
          </w:p>
        </w:tc>
        <w:tc>
          <w:tcPr>
            <w:tcW w:w="6095" w:type="dxa"/>
          </w:tcPr>
          <w:p w:rsidR="00613ABA" w:rsidRPr="004666A8" w:rsidRDefault="00613ABA" w:rsidP="0052476D">
            <w:pPr>
              <w:adjustRightInd w:val="0"/>
              <w:jc w:val="both"/>
              <w:rPr>
                <w:sz w:val="28"/>
                <w:szCs w:val="28"/>
              </w:rPr>
            </w:pPr>
            <w:r w:rsidRPr="004666A8">
              <w:rPr>
                <w:sz w:val="28"/>
                <w:szCs w:val="28"/>
              </w:rPr>
              <w:t>Малоэтажные многоквартирные дома;</w:t>
            </w:r>
          </w:p>
          <w:p w:rsidR="00613ABA" w:rsidRPr="004666A8" w:rsidRDefault="00613ABA" w:rsidP="00111FA2">
            <w:pPr>
              <w:adjustRightInd w:val="0"/>
              <w:jc w:val="both"/>
              <w:rPr>
                <w:sz w:val="28"/>
                <w:szCs w:val="28"/>
              </w:rPr>
            </w:pPr>
            <w:r w:rsidRPr="004666A8">
              <w:rPr>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13ABA" w:rsidRPr="0017758A" w:rsidTr="00613ABA">
        <w:tc>
          <w:tcPr>
            <w:tcW w:w="704" w:type="dxa"/>
          </w:tcPr>
          <w:p w:rsidR="00613ABA" w:rsidRPr="004666A8" w:rsidRDefault="00F82EA8" w:rsidP="00F82EA8">
            <w:pPr>
              <w:adjustRightInd w:val="0"/>
              <w:jc w:val="center"/>
              <w:rPr>
                <w:sz w:val="28"/>
                <w:szCs w:val="28"/>
              </w:rPr>
            </w:pPr>
            <w:r w:rsidRPr="004666A8">
              <w:rPr>
                <w:sz w:val="28"/>
                <w:szCs w:val="28"/>
              </w:rPr>
              <w:t>3</w:t>
            </w:r>
          </w:p>
        </w:tc>
        <w:tc>
          <w:tcPr>
            <w:tcW w:w="3052" w:type="dxa"/>
          </w:tcPr>
          <w:p w:rsidR="00613ABA" w:rsidRPr="004666A8" w:rsidRDefault="00613ABA" w:rsidP="0052476D">
            <w:pPr>
              <w:adjustRightInd w:val="0"/>
              <w:jc w:val="both"/>
              <w:rPr>
                <w:sz w:val="28"/>
                <w:szCs w:val="28"/>
              </w:rPr>
            </w:pPr>
            <w:proofErr w:type="spellStart"/>
            <w:r w:rsidRPr="004666A8">
              <w:rPr>
                <w:sz w:val="28"/>
                <w:szCs w:val="28"/>
              </w:rPr>
              <w:t>Среднеэтажная</w:t>
            </w:r>
            <w:proofErr w:type="spellEnd"/>
            <w:r w:rsidRPr="004666A8">
              <w:rPr>
                <w:sz w:val="28"/>
                <w:szCs w:val="28"/>
              </w:rPr>
              <w:t xml:space="preserve"> жилая застройка </w:t>
            </w:r>
            <w:hyperlink r:id="rId9" w:history="1">
              <w:r w:rsidRPr="004666A8">
                <w:rPr>
                  <w:color w:val="0000FF"/>
                  <w:sz w:val="28"/>
                  <w:szCs w:val="28"/>
                </w:rPr>
                <w:t>(2.5)</w:t>
              </w:r>
            </w:hyperlink>
          </w:p>
        </w:tc>
        <w:tc>
          <w:tcPr>
            <w:tcW w:w="6095" w:type="dxa"/>
          </w:tcPr>
          <w:p w:rsidR="00613ABA" w:rsidRPr="004666A8" w:rsidRDefault="00613ABA" w:rsidP="0052476D">
            <w:pPr>
              <w:adjustRightInd w:val="0"/>
              <w:jc w:val="both"/>
              <w:rPr>
                <w:sz w:val="28"/>
                <w:szCs w:val="28"/>
              </w:rPr>
            </w:pPr>
            <w:r w:rsidRPr="004666A8">
              <w:rPr>
                <w:sz w:val="28"/>
                <w:szCs w:val="28"/>
              </w:rPr>
              <w:t xml:space="preserve">Многоквартирные </w:t>
            </w:r>
            <w:proofErr w:type="spellStart"/>
            <w:r w:rsidRPr="004666A8">
              <w:rPr>
                <w:sz w:val="28"/>
                <w:szCs w:val="28"/>
              </w:rPr>
              <w:t>среднеэтажные</w:t>
            </w:r>
            <w:proofErr w:type="spellEnd"/>
            <w:r w:rsidRPr="004666A8">
              <w:rPr>
                <w:sz w:val="28"/>
                <w:szCs w:val="28"/>
              </w:rPr>
              <w:t xml:space="preserve"> дома;</w:t>
            </w:r>
          </w:p>
          <w:p w:rsidR="00613ABA" w:rsidRPr="004666A8" w:rsidRDefault="00613ABA" w:rsidP="0052476D">
            <w:pPr>
              <w:adjustRightInd w:val="0"/>
              <w:jc w:val="both"/>
              <w:rPr>
                <w:sz w:val="28"/>
                <w:szCs w:val="28"/>
              </w:rPr>
            </w:pPr>
            <w:r w:rsidRPr="004666A8">
              <w:rPr>
                <w:sz w:val="28"/>
                <w:szCs w:val="28"/>
              </w:rPr>
              <w:t>подземные гаражи и автостоянки;</w:t>
            </w:r>
          </w:p>
          <w:p w:rsidR="00613ABA" w:rsidRPr="004666A8" w:rsidRDefault="00613ABA" w:rsidP="00302B9A">
            <w:pPr>
              <w:adjustRightInd w:val="0"/>
              <w:jc w:val="both"/>
              <w:rPr>
                <w:sz w:val="28"/>
                <w:szCs w:val="28"/>
              </w:rPr>
            </w:pPr>
            <w:r w:rsidRPr="004666A8">
              <w:rPr>
                <w:sz w:val="28"/>
                <w:szCs w:val="28"/>
              </w:rPr>
              <w:t xml:space="preserve">объекты обслуживания жилой застройки во встроенных, пристроенных и встроенно-пристроенных помещениях многоквартирного </w:t>
            </w:r>
            <w:proofErr w:type="spellStart"/>
            <w:r w:rsidRPr="004666A8">
              <w:rPr>
                <w:sz w:val="28"/>
                <w:szCs w:val="28"/>
              </w:rPr>
              <w:t>среднеэтажного</w:t>
            </w:r>
            <w:proofErr w:type="spellEnd"/>
            <w:r w:rsidRPr="004666A8">
              <w:rPr>
                <w:sz w:val="28"/>
                <w:szCs w:val="28"/>
              </w:rPr>
              <w:t xml:space="preserve"> дома, если общая площадь таких помещений в многоквартирном доме не </w:t>
            </w:r>
            <w:r w:rsidRPr="004666A8">
              <w:rPr>
                <w:sz w:val="28"/>
                <w:szCs w:val="28"/>
              </w:rPr>
              <w:lastRenderedPageBreak/>
              <w:t>составляет более 20% общей площади помещений дома</w:t>
            </w:r>
          </w:p>
        </w:tc>
      </w:tr>
      <w:tr w:rsidR="00613ABA" w:rsidRPr="0017758A" w:rsidTr="00613ABA">
        <w:tc>
          <w:tcPr>
            <w:tcW w:w="704" w:type="dxa"/>
          </w:tcPr>
          <w:p w:rsidR="00613ABA" w:rsidRPr="004666A8" w:rsidRDefault="008B5F1F" w:rsidP="00591A2D">
            <w:pPr>
              <w:adjustRightInd w:val="0"/>
              <w:jc w:val="center"/>
              <w:rPr>
                <w:sz w:val="28"/>
                <w:szCs w:val="28"/>
              </w:rPr>
            </w:pPr>
            <w:r w:rsidRPr="004666A8">
              <w:rPr>
                <w:sz w:val="28"/>
                <w:szCs w:val="28"/>
              </w:rPr>
              <w:lastRenderedPageBreak/>
              <w:t>4</w:t>
            </w:r>
          </w:p>
        </w:tc>
        <w:tc>
          <w:tcPr>
            <w:tcW w:w="3052" w:type="dxa"/>
          </w:tcPr>
          <w:p w:rsidR="00613ABA" w:rsidRPr="004666A8" w:rsidRDefault="00613ABA" w:rsidP="0052476D">
            <w:pPr>
              <w:adjustRightInd w:val="0"/>
              <w:jc w:val="both"/>
              <w:rPr>
                <w:sz w:val="28"/>
                <w:szCs w:val="28"/>
              </w:rPr>
            </w:pPr>
            <w:r w:rsidRPr="004666A8">
              <w:rPr>
                <w:sz w:val="28"/>
                <w:szCs w:val="28"/>
              </w:rPr>
              <w:t xml:space="preserve">Многоэтажная жилая застройка (высотная застройка) </w:t>
            </w:r>
            <w:hyperlink r:id="rId10" w:history="1">
              <w:r w:rsidRPr="004666A8">
                <w:rPr>
                  <w:color w:val="0000FF"/>
                  <w:sz w:val="28"/>
                  <w:szCs w:val="28"/>
                </w:rPr>
                <w:t>(2.6)</w:t>
              </w:r>
            </w:hyperlink>
          </w:p>
        </w:tc>
        <w:tc>
          <w:tcPr>
            <w:tcW w:w="6095" w:type="dxa"/>
          </w:tcPr>
          <w:p w:rsidR="00613ABA" w:rsidRPr="004666A8" w:rsidRDefault="00613ABA" w:rsidP="0052476D">
            <w:pPr>
              <w:adjustRightInd w:val="0"/>
              <w:jc w:val="both"/>
              <w:rPr>
                <w:sz w:val="28"/>
                <w:szCs w:val="28"/>
              </w:rPr>
            </w:pPr>
            <w:r w:rsidRPr="004666A8">
              <w:rPr>
                <w:sz w:val="28"/>
                <w:szCs w:val="28"/>
              </w:rPr>
              <w:t>Многоквартирные многоэтажные дома;</w:t>
            </w:r>
          </w:p>
          <w:p w:rsidR="00613ABA" w:rsidRPr="004666A8" w:rsidRDefault="00613ABA" w:rsidP="0052476D">
            <w:pPr>
              <w:adjustRightInd w:val="0"/>
              <w:jc w:val="both"/>
              <w:rPr>
                <w:sz w:val="28"/>
                <w:szCs w:val="28"/>
              </w:rPr>
            </w:pPr>
            <w:r w:rsidRPr="004666A8">
              <w:rPr>
                <w:sz w:val="28"/>
                <w:szCs w:val="28"/>
              </w:rPr>
              <w:t>подземные гаражи и автостоянки;</w:t>
            </w:r>
          </w:p>
          <w:p w:rsidR="00613ABA" w:rsidRPr="004666A8" w:rsidRDefault="00613ABA" w:rsidP="003D0C34">
            <w:pPr>
              <w:adjustRightInd w:val="0"/>
              <w:jc w:val="both"/>
              <w:rPr>
                <w:sz w:val="28"/>
                <w:szCs w:val="28"/>
              </w:rPr>
            </w:pPr>
            <w:r w:rsidRPr="004666A8">
              <w:rPr>
                <w:sz w:val="28"/>
                <w:szCs w:val="28"/>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дома, если площадь таких помещений в многоквартирном доме не составляет более 15% от общей площади дома</w:t>
            </w:r>
          </w:p>
        </w:tc>
      </w:tr>
      <w:tr w:rsidR="00613ABA" w:rsidRPr="0017758A" w:rsidTr="00613ABA">
        <w:tc>
          <w:tcPr>
            <w:tcW w:w="704" w:type="dxa"/>
          </w:tcPr>
          <w:p w:rsidR="00613ABA" w:rsidRPr="004666A8" w:rsidRDefault="003D0C34" w:rsidP="00591A2D">
            <w:pPr>
              <w:adjustRightInd w:val="0"/>
              <w:jc w:val="center"/>
              <w:rPr>
                <w:sz w:val="28"/>
                <w:szCs w:val="28"/>
              </w:rPr>
            </w:pPr>
            <w:r w:rsidRPr="004666A8">
              <w:rPr>
                <w:sz w:val="28"/>
                <w:szCs w:val="28"/>
              </w:rPr>
              <w:t>5</w:t>
            </w:r>
          </w:p>
        </w:tc>
        <w:tc>
          <w:tcPr>
            <w:tcW w:w="3052" w:type="dxa"/>
          </w:tcPr>
          <w:p w:rsidR="00613ABA" w:rsidRPr="004666A8" w:rsidRDefault="00613ABA" w:rsidP="0052476D">
            <w:pPr>
              <w:adjustRightInd w:val="0"/>
              <w:jc w:val="both"/>
              <w:rPr>
                <w:sz w:val="28"/>
                <w:szCs w:val="28"/>
              </w:rPr>
            </w:pPr>
            <w:r w:rsidRPr="004666A8">
              <w:rPr>
                <w:sz w:val="28"/>
                <w:szCs w:val="28"/>
              </w:rPr>
              <w:t xml:space="preserve">Коммунальное обслуживание </w:t>
            </w:r>
            <w:hyperlink r:id="rId11" w:history="1">
              <w:r w:rsidRPr="004666A8">
                <w:rPr>
                  <w:color w:val="0000FF"/>
                  <w:sz w:val="28"/>
                  <w:szCs w:val="28"/>
                </w:rPr>
                <w:t>(3.1)</w:t>
              </w:r>
            </w:hyperlink>
          </w:p>
        </w:tc>
        <w:tc>
          <w:tcPr>
            <w:tcW w:w="6095" w:type="dxa"/>
          </w:tcPr>
          <w:p w:rsidR="00613ABA" w:rsidRPr="004666A8" w:rsidRDefault="00613ABA" w:rsidP="003D0C34">
            <w:pPr>
              <w:adjustRightInd w:val="0"/>
              <w:jc w:val="both"/>
              <w:rPr>
                <w:sz w:val="28"/>
                <w:szCs w:val="28"/>
              </w:rPr>
            </w:pPr>
            <w:r w:rsidRPr="004666A8">
              <w:rPr>
                <w:sz w:val="28"/>
                <w:szCs w:val="28"/>
              </w:rPr>
              <w:t>Объекты для обеспечения физических и юридических лиц коммунальными услугами (холодного и горячего водоснабжения, электроснабжения, водоотведения (канализации), газоснабжения (в том числе поставки на регулярной основе бытового газа в баллонах), теплоснабжения (отопления), в том числе поставки на регулярной основе твердого топлива при наличии печного отопления, сбора неопасных твердых отходов)</w:t>
            </w:r>
          </w:p>
        </w:tc>
      </w:tr>
      <w:tr w:rsidR="00613ABA" w:rsidRPr="0017758A" w:rsidTr="00613ABA">
        <w:tc>
          <w:tcPr>
            <w:tcW w:w="704" w:type="dxa"/>
          </w:tcPr>
          <w:p w:rsidR="00613ABA" w:rsidRPr="004666A8" w:rsidRDefault="00AE5C9A" w:rsidP="00591A2D">
            <w:pPr>
              <w:adjustRightInd w:val="0"/>
              <w:jc w:val="center"/>
              <w:rPr>
                <w:sz w:val="28"/>
                <w:szCs w:val="28"/>
              </w:rPr>
            </w:pPr>
            <w:r w:rsidRPr="004666A8">
              <w:rPr>
                <w:sz w:val="28"/>
                <w:szCs w:val="28"/>
              </w:rPr>
              <w:t>6</w:t>
            </w:r>
          </w:p>
        </w:tc>
        <w:tc>
          <w:tcPr>
            <w:tcW w:w="3052" w:type="dxa"/>
          </w:tcPr>
          <w:p w:rsidR="00613ABA" w:rsidRPr="004666A8" w:rsidRDefault="00613ABA" w:rsidP="0052476D">
            <w:pPr>
              <w:adjustRightInd w:val="0"/>
              <w:jc w:val="both"/>
              <w:rPr>
                <w:sz w:val="28"/>
                <w:szCs w:val="28"/>
              </w:rPr>
            </w:pPr>
            <w:r w:rsidRPr="004666A8">
              <w:rPr>
                <w:sz w:val="28"/>
                <w:szCs w:val="28"/>
              </w:rPr>
              <w:t xml:space="preserve">Предоставление коммунальных услуг </w:t>
            </w:r>
            <w:hyperlink r:id="rId12" w:history="1">
              <w:r w:rsidRPr="004666A8">
                <w:rPr>
                  <w:color w:val="0000FF"/>
                  <w:sz w:val="28"/>
                  <w:szCs w:val="28"/>
                </w:rPr>
                <w:t>(3.1.1)</w:t>
              </w:r>
            </w:hyperlink>
          </w:p>
        </w:tc>
        <w:tc>
          <w:tcPr>
            <w:tcW w:w="6095" w:type="dxa"/>
          </w:tcPr>
          <w:p w:rsidR="00613ABA" w:rsidRPr="004666A8" w:rsidRDefault="00613ABA" w:rsidP="00AE5C9A">
            <w:pPr>
              <w:adjustRightInd w:val="0"/>
              <w:jc w:val="both"/>
              <w:rPr>
                <w:sz w:val="28"/>
                <w:szCs w:val="28"/>
              </w:rPr>
            </w:pPr>
            <w:r w:rsidRPr="004666A8">
              <w:rPr>
                <w:sz w:val="28"/>
                <w:szCs w:val="28"/>
              </w:rPr>
              <w:t>Объекты, обеспечивающие поставку воды, тепла, электричества, газа, отвод канализационных стоков, очистку и уборку данных объектов</w:t>
            </w:r>
          </w:p>
        </w:tc>
      </w:tr>
      <w:tr w:rsidR="00613ABA" w:rsidRPr="0017758A" w:rsidTr="00613ABA">
        <w:tc>
          <w:tcPr>
            <w:tcW w:w="704" w:type="dxa"/>
          </w:tcPr>
          <w:p w:rsidR="00613ABA" w:rsidRPr="004666A8" w:rsidRDefault="00AE5C9A" w:rsidP="00591A2D">
            <w:pPr>
              <w:adjustRightInd w:val="0"/>
              <w:jc w:val="center"/>
              <w:rPr>
                <w:sz w:val="28"/>
                <w:szCs w:val="28"/>
              </w:rPr>
            </w:pPr>
            <w:r w:rsidRPr="004666A8">
              <w:rPr>
                <w:sz w:val="28"/>
                <w:szCs w:val="28"/>
              </w:rPr>
              <w:t>7</w:t>
            </w:r>
          </w:p>
        </w:tc>
        <w:tc>
          <w:tcPr>
            <w:tcW w:w="3052" w:type="dxa"/>
          </w:tcPr>
          <w:p w:rsidR="00613ABA" w:rsidRPr="004666A8" w:rsidRDefault="00613ABA" w:rsidP="0052476D">
            <w:pPr>
              <w:adjustRightInd w:val="0"/>
              <w:jc w:val="both"/>
              <w:rPr>
                <w:sz w:val="28"/>
                <w:szCs w:val="28"/>
              </w:rPr>
            </w:pPr>
            <w:r w:rsidRPr="004666A8">
              <w:rPr>
                <w:sz w:val="28"/>
                <w:szCs w:val="28"/>
              </w:rPr>
              <w:t xml:space="preserve">Административные здания организаций, обеспечивающих предоставление коммунальных услуг </w:t>
            </w:r>
            <w:hyperlink r:id="rId13" w:history="1">
              <w:r w:rsidRPr="004666A8">
                <w:rPr>
                  <w:color w:val="0000FF"/>
                  <w:sz w:val="28"/>
                  <w:szCs w:val="28"/>
                </w:rPr>
                <w:t>(3.1.2)</w:t>
              </w:r>
            </w:hyperlink>
          </w:p>
        </w:tc>
        <w:tc>
          <w:tcPr>
            <w:tcW w:w="6095" w:type="dxa"/>
          </w:tcPr>
          <w:p w:rsidR="00613ABA" w:rsidRPr="004666A8" w:rsidRDefault="00613ABA" w:rsidP="006519D4">
            <w:pPr>
              <w:adjustRightInd w:val="0"/>
              <w:jc w:val="both"/>
              <w:rPr>
                <w:sz w:val="28"/>
                <w:szCs w:val="28"/>
              </w:rPr>
            </w:pPr>
            <w:r w:rsidRPr="004666A8">
              <w:rPr>
                <w:sz w:val="28"/>
                <w:szCs w:val="28"/>
              </w:rPr>
              <w:t>Объекты для приема физических и юридических лиц в связи с предоставлением им коммунальных услуг</w:t>
            </w:r>
          </w:p>
        </w:tc>
      </w:tr>
      <w:tr w:rsidR="00613ABA" w:rsidRPr="0017758A" w:rsidTr="00613ABA">
        <w:tc>
          <w:tcPr>
            <w:tcW w:w="704" w:type="dxa"/>
          </w:tcPr>
          <w:p w:rsidR="00613ABA" w:rsidRPr="004666A8" w:rsidRDefault="006519D4" w:rsidP="00591A2D">
            <w:pPr>
              <w:adjustRightInd w:val="0"/>
              <w:jc w:val="center"/>
              <w:rPr>
                <w:sz w:val="28"/>
                <w:szCs w:val="28"/>
              </w:rPr>
            </w:pPr>
            <w:r w:rsidRPr="004666A8">
              <w:rPr>
                <w:sz w:val="28"/>
                <w:szCs w:val="28"/>
              </w:rPr>
              <w:t>8</w:t>
            </w:r>
          </w:p>
        </w:tc>
        <w:tc>
          <w:tcPr>
            <w:tcW w:w="3052" w:type="dxa"/>
          </w:tcPr>
          <w:p w:rsidR="00613ABA" w:rsidRPr="004666A8" w:rsidRDefault="00613ABA" w:rsidP="0052476D">
            <w:pPr>
              <w:adjustRightInd w:val="0"/>
              <w:jc w:val="both"/>
              <w:rPr>
                <w:sz w:val="28"/>
                <w:szCs w:val="28"/>
              </w:rPr>
            </w:pPr>
            <w:r w:rsidRPr="004666A8">
              <w:rPr>
                <w:sz w:val="28"/>
                <w:szCs w:val="28"/>
              </w:rPr>
              <w:t xml:space="preserve">Социальное обслуживание </w:t>
            </w:r>
            <w:hyperlink r:id="rId14" w:history="1">
              <w:r w:rsidRPr="004666A8">
                <w:rPr>
                  <w:color w:val="0000FF"/>
                  <w:sz w:val="28"/>
                  <w:szCs w:val="28"/>
                </w:rPr>
                <w:t>(3.2)</w:t>
              </w:r>
            </w:hyperlink>
          </w:p>
        </w:tc>
        <w:tc>
          <w:tcPr>
            <w:tcW w:w="6095" w:type="dxa"/>
          </w:tcPr>
          <w:p w:rsidR="00613ABA" w:rsidRPr="004666A8" w:rsidRDefault="00613ABA" w:rsidP="006519D4">
            <w:pPr>
              <w:adjustRightInd w:val="0"/>
              <w:jc w:val="both"/>
              <w:rPr>
                <w:sz w:val="28"/>
                <w:szCs w:val="28"/>
              </w:rPr>
            </w:pPr>
            <w:r w:rsidRPr="004666A8">
              <w:rPr>
                <w:sz w:val="28"/>
                <w:szCs w:val="28"/>
              </w:rPr>
              <w:t>Объекты для оказания гражданам социальной помощи</w:t>
            </w:r>
          </w:p>
        </w:tc>
      </w:tr>
      <w:tr w:rsidR="00613ABA" w:rsidRPr="0017758A" w:rsidTr="00613ABA">
        <w:tc>
          <w:tcPr>
            <w:tcW w:w="704" w:type="dxa"/>
          </w:tcPr>
          <w:p w:rsidR="00613ABA" w:rsidRPr="004666A8" w:rsidRDefault="006519D4" w:rsidP="00591A2D">
            <w:pPr>
              <w:adjustRightInd w:val="0"/>
              <w:jc w:val="center"/>
              <w:rPr>
                <w:sz w:val="28"/>
                <w:szCs w:val="28"/>
              </w:rPr>
            </w:pPr>
            <w:r w:rsidRPr="004666A8">
              <w:rPr>
                <w:sz w:val="28"/>
                <w:szCs w:val="28"/>
              </w:rPr>
              <w:t>9</w:t>
            </w:r>
          </w:p>
        </w:tc>
        <w:tc>
          <w:tcPr>
            <w:tcW w:w="3052" w:type="dxa"/>
          </w:tcPr>
          <w:p w:rsidR="00613ABA" w:rsidRPr="004666A8" w:rsidRDefault="00613ABA" w:rsidP="0052476D">
            <w:pPr>
              <w:adjustRightInd w:val="0"/>
              <w:jc w:val="both"/>
              <w:rPr>
                <w:sz w:val="28"/>
                <w:szCs w:val="28"/>
              </w:rPr>
            </w:pPr>
            <w:r w:rsidRPr="004666A8">
              <w:rPr>
                <w:sz w:val="28"/>
                <w:szCs w:val="28"/>
              </w:rPr>
              <w:t xml:space="preserve">Дома социального обслуживания </w:t>
            </w:r>
            <w:hyperlink r:id="rId15" w:history="1">
              <w:r w:rsidRPr="004666A8">
                <w:rPr>
                  <w:color w:val="0000FF"/>
                  <w:sz w:val="28"/>
                  <w:szCs w:val="28"/>
                </w:rPr>
                <w:t>(3.2.1)</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для размещения домов престарелых, домов ребенка, детских домов, пунктов ночлега для бездомных граждан;</w:t>
            </w:r>
          </w:p>
          <w:p w:rsidR="00613ABA" w:rsidRPr="004666A8" w:rsidRDefault="00613ABA" w:rsidP="003C649A">
            <w:pPr>
              <w:adjustRightInd w:val="0"/>
              <w:jc w:val="both"/>
              <w:rPr>
                <w:sz w:val="28"/>
                <w:szCs w:val="28"/>
              </w:rPr>
            </w:pPr>
            <w:r w:rsidRPr="004666A8">
              <w:rPr>
                <w:sz w:val="28"/>
                <w:szCs w:val="28"/>
              </w:rPr>
              <w:t>объекты для временного размещения вынужденных переселенцев, лиц, признанных беженцами</w:t>
            </w:r>
          </w:p>
        </w:tc>
      </w:tr>
      <w:tr w:rsidR="00613ABA" w:rsidRPr="0017758A" w:rsidTr="00613ABA">
        <w:tc>
          <w:tcPr>
            <w:tcW w:w="704" w:type="dxa"/>
          </w:tcPr>
          <w:p w:rsidR="00613ABA" w:rsidRPr="004666A8" w:rsidRDefault="006519D4" w:rsidP="00591A2D">
            <w:pPr>
              <w:adjustRightInd w:val="0"/>
              <w:jc w:val="center"/>
              <w:rPr>
                <w:sz w:val="28"/>
                <w:szCs w:val="28"/>
              </w:rPr>
            </w:pPr>
            <w:r w:rsidRPr="004666A8">
              <w:rPr>
                <w:sz w:val="28"/>
                <w:szCs w:val="28"/>
              </w:rPr>
              <w:t>10</w:t>
            </w:r>
          </w:p>
        </w:tc>
        <w:tc>
          <w:tcPr>
            <w:tcW w:w="3052" w:type="dxa"/>
          </w:tcPr>
          <w:p w:rsidR="00613ABA" w:rsidRPr="004666A8" w:rsidRDefault="00613ABA" w:rsidP="0052476D">
            <w:pPr>
              <w:adjustRightInd w:val="0"/>
              <w:jc w:val="both"/>
              <w:rPr>
                <w:sz w:val="28"/>
                <w:szCs w:val="28"/>
              </w:rPr>
            </w:pPr>
            <w:r w:rsidRPr="004666A8">
              <w:rPr>
                <w:sz w:val="28"/>
                <w:szCs w:val="28"/>
              </w:rPr>
              <w:t xml:space="preserve">Оказание социальной помощи населению </w:t>
            </w:r>
            <w:hyperlink r:id="rId16" w:history="1">
              <w:r w:rsidRPr="004666A8">
                <w:rPr>
                  <w:color w:val="0000FF"/>
                  <w:sz w:val="28"/>
                  <w:szCs w:val="28"/>
                </w:rPr>
                <w:t>(3.2.2)</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для размещения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w:t>
            </w:r>
          </w:p>
          <w:p w:rsidR="00613ABA" w:rsidRPr="004666A8" w:rsidRDefault="00613ABA" w:rsidP="003C649A">
            <w:pPr>
              <w:adjustRightInd w:val="0"/>
              <w:jc w:val="both"/>
              <w:rPr>
                <w:sz w:val="28"/>
                <w:szCs w:val="28"/>
              </w:rPr>
            </w:pPr>
            <w:r w:rsidRPr="004666A8">
              <w:rPr>
                <w:sz w:val="28"/>
                <w:szCs w:val="28"/>
              </w:rPr>
              <w:lastRenderedPageBreak/>
              <w:t>объекты для размещения общественных некоммерческих организаций: некоммерческих фондов, благотворительных организаций, клубов по интересам</w:t>
            </w:r>
          </w:p>
        </w:tc>
      </w:tr>
      <w:tr w:rsidR="00613ABA" w:rsidRPr="0017758A" w:rsidTr="00613ABA">
        <w:tc>
          <w:tcPr>
            <w:tcW w:w="704" w:type="dxa"/>
          </w:tcPr>
          <w:p w:rsidR="00613ABA" w:rsidRPr="004666A8" w:rsidRDefault="006519D4" w:rsidP="00591A2D">
            <w:pPr>
              <w:adjustRightInd w:val="0"/>
              <w:jc w:val="center"/>
              <w:rPr>
                <w:sz w:val="28"/>
                <w:szCs w:val="28"/>
              </w:rPr>
            </w:pPr>
            <w:r w:rsidRPr="004666A8">
              <w:rPr>
                <w:sz w:val="28"/>
                <w:szCs w:val="28"/>
              </w:rPr>
              <w:lastRenderedPageBreak/>
              <w:t>11</w:t>
            </w:r>
          </w:p>
        </w:tc>
        <w:tc>
          <w:tcPr>
            <w:tcW w:w="3052" w:type="dxa"/>
          </w:tcPr>
          <w:p w:rsidR="00613ABA" w:rsidRPr="004666A8" w:rsidRDefault="00613ABA" w:rsidP="0052476D">
            <w:pPr>
              <w:adjustRightInd w:val="0"/>
              <w:jc w:val="both"/>
              <w:rPr>
                <w:sz w:val="28"/>
                <w:szCs w:val="28"/>
              </w:rPr>
            </w:pPr>
            <w:r w:rsidRPr="004666A8">
              <w:rPr>
                <w:sz w:val="28"/>
                <w:szCs w:val="28"/>
              </w:rPr>
              <w:t xml:space="preserve">Оказание услуг связи </w:t>
            </w:r>
            <w:hyperlink r:id="rId17" w:history="1">
              <w:r w:rsidRPr="004666A8">
                <w:rPr>
                  <w:color w:val="0000FF"/>
                  <w:sz w:val="28"/>
                  <w:szCs w:val="28"/>
                </w:rPr>
                <w:t>(3.2.3)</w:t>
              </w:r>
            </w:hyperlink>
          </w:p>
        </w:tc>
        <w:tc>
          <w:tcPr>
            <w:tcW w:w="6095" w:type="dxa"/>
          </w:tcPr>
          <w:p w:rsidR="00613ABA" w:rsidRPr="004666A8" w:rsidRDefault="00613ABA" w:rsidP="00D666B5">
            <w:pPr>
              <w:adjustRightInd w:val="0"/>
              <w:jc w:val="both"/>
              <w:rPr>
                <w:sz w:val="28"/>
                <w:szCs w:val="28"/>
              </w:rPr>
            </w:pPr>
            <w:r w:rsidRPr="004666A8">
              <w:rPr>
                <w:sz w:val="28"/>
                <w:szCs w:val="28"/>
              </w:rPr>
              <w:t>Объекты для размещения пунктов оказания услуг почтовой, телеграфной, междугородней и международной телефонной связи</w:t>
            </w:r>
          </w:p>
        </w:tc>
      </w:tr>
      <w:tr w:rsidR="00613ABA" w:rsidRPr="0017758A" w:rsidTr="00613ABA">
        <w:tc>
          <w:tcPr>
            <w:tcW w:w="704" w:type="dxa"/>
          </w:tcPr>
          <w:p w:rsidR="00613ABA" w:rsidRPr="004666A8" w:rsidRDefault="006519D4" w:rsidP="00591A2D">
            <w:pPr>
              <w:adjustRightInd w:val="0"/>
              <w:jc w:val="center"/>
              <w:rPr>
                <w:sz w:val="28"/>
                <w:szCs w:val="28"/>
              </w:rPr>
            </w:pPr>
            <w:r w:rsidRPr="004666A8">
              <w:rPr>
                <w:sz w:val="28"/>
                <w:szCs w:val="28"/>
              </w:rPr>
              <w:t>12</w:t>
            </w:r>
          </w:p>
        </w:tc>
        <w:tc>
          <w:tcPr>
            <w:tcW w:w="3052" w:type="dxa"/>
          </w:tcPr>
          <w:p w:rsidR="00613ABA" w:rsidRPr="004666A8" w:rsidRDefault="00613ABA" w:rsidP="0052476D">
            <w:pPr>
              <w:adjustRightInd w:val="0"/>
              <w:jc w:val="both"/>
              <w:rPr>
                <w:sz w:val="28"/>
                <w:szCs w:val="28"/>
              </w:rPr>
            </w:pPr>
            <w:r w:rsidRPr="004666A8">
              <w:rPr>
                <w:sz w:val="28"/>
                <w:szCs w:val="28"/>
              </w:rPr>
              <w:t xml:space="preserve">Бытовое обслуживание </w:t>
            </w:r>
            <w:hyperlink r:id="rId18" w:history="1">
              <w:r w:rsidRPr="004666A8">
                <w:rPr>
                  <w:color w:val="0000FF"/>
                  <w:sz w:val="28"/>
                  <w:szCs w:val="28"/>
                </w:rPr>
                <w:t>(3.3)</w:t>
              </w:r>
            </w:hyperlink>
          </w:p>
        </w:tc>
        <w:tc>
          <w:tcPr>
            <w:tcW w:w="6095" w:type="dxa"/>
          </w:tcPr>
          <w:p w:rsidR="00613ABA" w:rsidRPr="004666A8" w:rsidRDefault="00613ABA" w:rsidP="00D666B5">
            <w:pPr>
              <w:adjustRightInd w:val="0"/>
              <w:jc w:val="both"/>
              <w:rPr>
                <w:sz w:val="28"/>
                <w:szCs w:val="28"/>
              </w:rPr>
            </w:pPr>
            <w:r w:rsidRPr="004666A8">
              <w:rPr>
                <w:sz w:val="28"/>
                <w:szCs w:val="28"/>
              </w:rPr>
              <w:t>Объекты для оказания населению или организациям бытовых услуг</w:t>
            </w:r>
          </w:p>
        </w:tc>
      </w:tr>
      <w:tr w:rsidR="00613ABA" w:rsidRPr="0017758A" w:rsidTr="00613ABA">
        <w:tc>
          <w:tcPr>
            <w:tcW w:w="704" w:type="dxa"/>
          </w:tcPr>
          <w:p w:rsidR="00613ABA" w:rsidRPr="004666A8" w:rsidRDefault="006519D4" w:rsidP="00591A2D">
            <w:pPr>
              <w:adjustRightInd w:val="0"/>
              <w:jc w:val="center"/>
              <w:rPr>
                <w:sz w:val="28"/>
                <w:szCs w:val="28"/>
              </w:rPr>
            </w:pPr>
            <w:r w:rsidRPr="004666A8">
              <w:rPr>
                <w:sz w:val="28"/>
                <w:szCs w:val="28"/>
              </w:rPr>
              <w:t>13</w:t>
            </w:r>
          </w:p>
        </w:tc>
        <w:tc>
          <w:tcPr>
            <w:tcW w:w="3052" w:type="dxa"/>
          </w:tcPr>
          <w:p w:rsidR="00613ABA" w:rsidRPr="004666A8" w:rsidRDefault="00613ABA" w:rsidP="0052476D">
            <w:pPr>
              <w:adjustRightInd w:val="0"/>
              <w:jc w:val="both"/>
              <w:rPr>
                <w:sz w:val="28"/>
                <w:szCs w:val="28"/>
              </w:rPr>
            </w:pPr>
            <w:r w:rsidRPr="004666A8">
              <w:rPr>
                <w:sz w:val="28"/>
                <w:szCs w:val="28"/>
              </w:rPr>
              <w:t xml:space="preserve">Здравоохранение </w:t>
            </w:r>
            <w:hyperlink r:id="rId19" w:history="1">
              <w:r w:rsidRPr="004666A8">
                <w:rPr>
                  <w:color w:val="0000FF"/>
                  <w:sz w:val="28"/>
                  <w:szCs w:val="28"/>
                </w:rPr>
                <w:t>(3.4)</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для оказания гражданам медицинской помощи</w:t>
            </w:r>
          </w:p>
        </w:tc>
      </w:tr>
      <w:tr w:rsidR="00613ABA" w:rsidRPr="0017758A" w:rsidTr="00613ABA">
        <w:tc>
          <w:tcPr>
            <w:tcW w:w="704" w:type="dxa"/>
          </w:tcPr>
          <w:p w:rsidR="00613ABA" w:rsidRPr="004666A8" w:rsidRDefault="00D666B5" w:rsidP="00591A2D">
            <w:pPr>
              <w:adjustRightInd w:val="0"/>
              <w:jc w:val="center"/>
              <w:rPr>
                <w:sz w:val="28"/>
                <w:szCs w:val="28"/>
              </w:rPr>
            </w:pPr>
            <w:r>
              <w:rPr>
                <w:sz w:val="28"/>
                <w:szCs w:val="28"/>
              </w:rPr>
              <w:t>14</w:t>
            </w:r>
          </w:p>
        </w:tc>
        <w:tc>
          <w:tcPr>
            <w:tcW w:w="3052" w:type="dxa"/>
          </w:tcPr>
          <w:p w:rsidR="00613ABA" w:rsidRPr="004666A8" w:rsidRDefault="00613ABA" w:rsidP="0052476D">
            <w:pPr>
              <w:adjustRightInd w:val="0"/>
              <w:jc w:val="both"/>
              <w:rPr>
                <w:sz w:val="28"/>
                <w:szCs w:val="28"/>
              </w:rPr>
            </w:pPr>
            <w:r w:rsidRPr="004666A8">
              <w:rPr>
                <w:sz w:val="28"/>
                <w:szCs w:val="28"/>
              </w:rPr>
              <w:t xml:space="preserve">Амбулаторно-поликлиническое обслуживание </w:t>
            </w:r>
            <w:hyperlink r:id="rId20" w:history="1">
              <w:r w:rsidRPr="004666A8">
                <w:rPr>
                  <w:color w:val="0000FF"/>
                  <w:sz w:val="28"/>
                  <w:szCs w:val="28"/>
                </w:rPr>
                <w:t>(3.4.1)</w:t>
              </w:r>
            </w:hyperlink>
          </w:p>
        </w:tc>
        <w:tc>
          <w:tcPr>
            <w:tcW w:w="6095" w:type="dxa"/>
          </w:tcPr>
          <w:p w:rsidR="00613ABA" w:rsidRPr="004666A8" w:rsidRDefault="00613ABA" w:rsidP="0052476D">
            <w:pPr>
              <w:adjustRightInd w:val="0"/>
              <w:jc w:val="both"/>
              <w:rPr>
                <w:sz w:val="28"/>
                <w:szCs w:val="28"/>
              </w:rPr>
            </w:pPr>
            <w:r w:rsidRPr="004666A8">
              <w:rPr>
                <w:sz w:val="28"/>
                <w:szCs w:val="28"/>
              </w:rPr>
              <w:t>Поликлиники;</w:t>
            </w:r>
          </w:p>
          <w:p w:rsidR="00613ABA" w:rsidRPr="004666A8" w:rsidRDefault="00613ABA" w:rsidP="0052476D">
            <w:pPr>
              <w:adjustRightInd w:val="0"/>
              <w:jc w:val="both"/>
              <w:rPr>
                <w:sz w:val="28"/>
                <w:szCs w:val="28"/>
              </w:rPr>
            </w:pPr>
            <w:r w:rsidRPr="004666A8">
              <w:rPr>
                <w:sz w:val="28"/>
                <w:szCs w:val="28"/>
              </w:rPr>
              <w:t>фельдшерские пункты;</w:t>
            </w:r>
          </w:p>
          <w:p w:rsidR="00613ABA" w:rsidRPr="004666A8" w:rsidRDefault="00613ABA" w:rsidP="0052476D">
            <w:pPr>
              <w:adjustRightInd w:val="0"/>
              <w:jc w:val="both"/>
              <w:rPr>
                <w:sz w:val="28"/>
                <w:szCs w:val="28"/>
              </w:rPr>
            </w:pPr>
            <w:r w:rsidRPr="004666A8">
              <w:rPr>
                <w:sz w:val="28"/>
                <w:szCs w:val="28"/>
              </w:rPr>
              <w:t>пункты здравоохранения;</w:t>
            </w:r>
          </w:p>
          <w:p w:rsidR="00613ABA" w:rsidRPr="004666A8" w:rsidRDefault="00613ABA" w:rsidP="0052476D">
            <w:pPr>
              <w:adjustRightInd w:val="0"/>
              <w:jc w:val="both"/>
              <w:rPr>
                <w:sz w:val="28"/>
                <w:szCs w:val="28"/>
              </w:rPr>
            </w:pPr>
            <w:r w:rsidRPr="004666A8">
              <w:rPr>
                <w:sz w:val="28"/>
                <w:szCs w:val="28"/>
              </w:rPr>
              <w:t>центры матери и ребенка;</w:t>
            </w:r>
          </w:p>
          <w:p w:rsidR="00613ABA" w:rsidRPr="004666A8" w:rsidRDefault="00613ABA" w:rsidP="0052476D">
            <w:pPr>
              <w:adjustRightInd w:val="0"/>
              <w:jc w:val="both"/>
              <w:rPr>
                <w:sz w:val="28"/>
                <w:szCs w:val="28"/>
              </w:rPr>
            </w:pPr>
            <w:r w:rsidRPr="004666A8">
              <w:rPr>
                <w:sz w:val="28"/>
                <w:szCs w:val="28"/>
              </w:rPr>
              <w:t>диагностические центры;</w:t>
            </w:r>
          </w:p>
          <w:p w:rsidR="00613ABA" w:rsidRPr="004666A8" w:rsidRDefault="00613ABA" w:rsidP="0052476D">
            <w:pPr>
              <w:adjustRightInd w:val="0"/>
              <w:jc w:val="both"/>
              <w:rPr>
                <w:sz w:val="28"/>
                <w:szCs w:val="28"/>
              </w:rPr>
            </w:pPr>
            <w:r w:rsidRPr="004666A8">
              <w:rPr>
                <w:sz w:val="28"/>
                <w:szCs w:val="28"/>
              </w:rPr>
              <w:t>молочные кухни;</w:t>
            </w:r>
          </w:p>
          <w:p w:rsidR="00613ABA" w:rsidRPr="004666A8" w:rsidRDefault="00613ABA" w:rsidP="0052476D">
            <w:pPr>
              <w:adjustRightInd w:val="0"/>
              <w:jc w:val="both"/>
              <w:rPr>
                <w:sz w:val="28"/>
                <w:szCs w:val="28"/>
              </w:rPr>
            </w:pPr>
            <w:r w:rsidRPr="004666A8">
              <w:rPr>
                <w:sz w:val="28"/>
                <w:szCs w:val="28"/>
              </w:rPr>
              <w:t>станции донорства крови;</w:t>
            </w:r>
          </w:p>
          <w:p w:rsidR="00613ABA" w:rsidRPr="004666A8" w:rsidRDefault="00613ABA" w:rsidP="0052476D">
            <w:pPr>
              <w:adjustRightInd w:val="0"/>
              <w:jc w:val="both"/>
              <w:rPr>
                <w:sz w:val="28"/>
                <w:szCs w:val="28"/>
              </w:rPr>
            </w:pPr>
            <w:r w:rsidRPr="004666A8">
              <w:rPr>
                <w:sz w:val="28"/>
                <w:szCs w:val="28"/>
              </w:rPr>
              <w:t>клинические лаборатории.</w:t>
            </w:r>
          </w:p>
        </w:tc>
      </w:tr>
      <w:tr w:rsidR="00613ABA" w:rsidRPr="0017758A" w:rsidTr="00613ABA">
        <w:tc>
          <w:tcPr>
            <w:tcW w:w="704" w:type="dxa"/>
          </w:tcPr>
          <w:p w:rsidR="00613ABA" w:rsidRPr="004666A8" w:rsidRDefault="00D666B5" w:rsidP="00591A2D">
            <w:pPr>
              <w:adjustRightInd w:val="0"/>
              <w:jc w:val="center"/>
              <w:rPr>
                <w:sz w:val="28"/>
                <w:szCs w:val="28"/>
              </w:rPr>
            </w:pPr>
            <w:r>
              <w:rPr>
                <w:sz w:val="28"/>
                <w:szCs w:val="28"/>
              </w:rPr>
              <w:t>15</w:t>
            </w:r>
          </w:p>
        </w:tc>
        <w:tc>
          <w:tcPr>
            <w:tcW w:w="3052" w:type="dxa"/>
          </w:tcPr>
          <w:p w:rsidR="00613ABA" w:rsidRPr="004666A8" w:rsidRDefault="00613ABA" w:rsidP="0052476D">
            <w:pPr>
              <w:adjustRightInd w:val="0"/>
              <w:jc w:val="both"/>
              <w:rPr>
                <w:sz w:val="28"/>
                <w:szCs w:val="28"/>
              </w:rPr>
            </w:pPr>
            <w:r w:rsidRPr="004666A8">
              <w:rPr>
                <w:sz w:val="28"/>
                <w:szCs w:val="28"/>
              </w:rPr>
              <w:t xml:space="preserve">Стационарное медицинское обслуживание </w:t>
            </w:r>
            <w:hyperlink r:id="rId21" w:history="1">
              <w:r w:rsidRPr="004666A8">
                <w:rPr>
                  <w:color w:val="0000FF"/>
                  <w:sz w:val="28"/>
                  <w:szCs w:val="28"/>
                </w:rPr>
                <w:t>(3.4.2)</w:t>
              </w:r>
            </w:hyperlink>
          </w:p>
        </w:tc>
        <w:tc>
          <w:tcPr>
            <w:tcW w:w="6095" w:type="dxa"/>
          </w:tcPr>
          <w:p w:rsidR="00613ABA" w:rsidRPr="004666A8" w:rsidRDefault="00613ABA" w:rsidP="0052476D">
            <w:pPr>
              <w:adjustRightInd w:val="0"/>
              <w:jc w:val="both"/>
              <w:rPr>
                <w:sz w:val="28"/>
                <w:szCs w:val="28"/>
              </w:rPr>
            </w:pPr>
            <w:r w:rsidRPr="004666A8">
              <w:rPr>
                <w:sz w:val="28"/>
                <w:szCs w:val="28"/>
              </w:rPr>
              <w:t>Больницы;</w:t>
            </w:r>
          </w:p>
          <w:p w:rsidR="00613ABA" w:rsidRPr="004666A8" w:rsidRDefault="00613ABA" w:rsidP="0052476D">
            <w:pPr>
              <w:adjustRightInd w:val="0"/>
              <w:jc w:val="both"/>
              <w:rPr>
                <w:sz w:val="28"/>
                <w:szCs w:val="28"/>
              </w:rPr>
            </w:pPr>
            <w:r w:rsidRPr="004666A8">
              <w:rPr>
                <w:sz w:val="28"/>
                <w:szCs w:val="28"/>
              </w:rPr>
              <w:t>родильные дома;</w:t>
            </w:r>
          </w:p>
          <w:p w:rsidR="00613ABA" w:rsidRPr="004666A8" w:rsidRDefault="00613ABA" w:rsidP="0052476D">
            <w:pPr>
              <w:adjustRightInd w:val="0"/>
              <w:jc w:val="both"/>
              <w:rPr>
                <w:sz w:val="28"/>
                <w:szCs w:val="28"/>
              </w:rPr>
            </w:pPr>
            <w:r w:rsidRPr="004666A8">
              <w:rPr>
                <w:sz w:val="28"/>
                <w:szCs w:val="28"/>
              </w:rPr>
              <w:t>диспансеры;</w:t>
            </w:r>
          </w:p>
          <w:p w:rsidR="00613ABA" w:rsidRPr="004666A8" w:rsidRDefault="00613ABA" w:rsidP="0052476D">
            <w:pPr>
              <w:adjustRightInd w:val="0"/>
              <w:jc w:val="both"/>
              <w:rPr>
                <w:sz w:val="28"/>
                <w:szCs w:val="28"/>
              </w:rPr>
            </w:pPr>
            <w:r w:rsidRPr="004666A8">
              <w:rPr>
                <w:sz w:val="28"/>
                <w:szCs w:val="28"/>
              </w:rPr>
              <w:t>научно-медицинские учреждения;</w:t>
            </w:r>
          </w:p>
          <w:p w:rsidR="00613ABA" w:rsidRPr="004666A8" w:rsidRDefault="00613ABA" w:rsidP="0052476D">
            <w:pPr>
              <w:adjustRightInd w:val="0"/>
              <w:jc w:val="both"/>
              <w:rPr>
                <w:sz w:val="28"/>
                <w:szCs w:val="28"/>
              </w:rPr>
            </w:pPr>
            <w:r w:rsidRPr="004666A8">
              <w:rPr>
                <w:sz w:val="28"/>
                <w:szCs w:val="28"/>
              </w:rPr>
              <w:t>иные объекты, обеспечивающие оказание услуги по лечению в стационаре;</w:t>
            </w:r>
          </w:p>
          <w:p w:rsidR="00613ABA" w:rsidRPr="004666A8" w:rsidRDefault="00613ABA" w:rsidP="0052476D">
            <w:pPr>
              <w:adjustRightInd w:val="0"/>
              <w:jc w:val="both"/>
              <w:rPr>
                <w:sz w:val="28"/>
                <w:szCs w:val="28"/>
              </w:rPr>
            </w:pPr>
            <w:r w:rsidRPr="004666A8">
              <w:rPr>
                <w:sz w:val="28"/>
                <w:szCs w:val="28"/>
              </w:rPr>
              <w:t>станции скорой помощи;</w:t>
            </w:r>
          </w:p>
          <w:p w:rsidR="00613ABA" w:rsidRPr="004666A8" w:rsidRDefault="00613ABA" w:rsidP="00593473">
            <w:pPr>
              <w:adjustRightInd w:val="0"/>
              <w:jc w:val="both"/>
              <w:rPr>
                <w:sz w:val="28"/>
                <w:szCs w:val="28"/>
              </w:rPr>
            </w:pPr>
            <w:r w:rsidRPr="004666A8">
              <w:rPr>
                <w:sz w:val="28"/>
                <w:szCs w:val="28"/>
              </w:rPr>
              <w:t>площадки санитарной авиации</w:t>
            </w:r>
          </w:p>
        </w:tc>
      </w:tr>
      <w:tr w:rsidR="00613ABA" w:rsidRPr="0017758A" w:rsidTr="00613ABA">
        <w:tc>
          <w:tcPr>
            <w:tcW w:w="704" w:type="dxa"/>
          </w:tcPr>
          <w:p w:rsidR="00613ABA" w:rsidRPr="004666A8" w:rsidRDefault="00D666B5" w:rsidP="00591A2D">
            <w:pPr>
              <w:adjustRightInd w:val="0"/>
              <w:jc w:val="center"/>
              <w:rPr>
                <w:sz w:val="28"/>
                <w:szCs w:val="28"/>
              </w:rPr>
            </w:pPr>
            <w:r>
              <w:rPr>
                <w:sz w:val="28"/>
                <w:szCs w:val="28"/>
              </w:rPr>
              <w:t>16</w:t>
            </w:r>
          </w:p>
        </w:tc>
        <w:tc>
          <w:tcPr>
            <w:tcW w:w="3052" w:type="dxa"/>
          </w:tcPr>
          <w:p w:rsidR="00613ABA" w:rsidRPr="004666A8" w:rsidRDefault="00613ABA" w:rsidP="0052476D">
            <w:pPr>
              <w:adjustRightInd w:val="0"/>
              <w:jc w:val="both"/>
              <w:rPr>
                <w:sz w:val="28"/>
                <w:szCs w:val="28"/>
              </w:rPr>
            </w:pPr>
            <w:r w:rsidRPr="004666A8">
              <w:rPr>
                <w:sz w:val="28"/>
                <w:szCs w:val="28"/>
              </w:rPr>
              <w:t xml:space="preserve">Образование и просвещение </w:t>
            </w:r>
            <w:hyperlink r:id="rId22" w:history="1">
              <w:r w:rsidRPr="004666A8">
                <w:rPr>
                  <w:color w:val="0000FF"/>
                  <w:sz w:val="28"/>
                  <w:szCs w:val="28"/>
                </w:rPr>
                <w:t>(3.5)</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для воспитания, образования и просвещения</w:t>
            </w:r>
          </w:p>
        </w:tc>
      </w:tr>
      <w:tr w:rsidR="00613ABA" w:rsidRPr="0017758A" w:rsidTr="00613ABA">
        <w:tc>
          <w:tcPr>
            <w:tcW w:w="704" w:type="dxa"/>
          </w:tcPr>
          <w:p w:rsidR="00613ABA" w:rsidRPr="004666A8" w:rsidRDefault="00D666B5" w:rsidP="00591A2D">
            <w:pPr>
              <w:adjustRightInd w:val="0"/>
              <w:jc w:val="center"/>
              <w:rPr>
                <w:sz w:val="28"/>
                <w:szCs w:val="28"/>
              </w:rPr>
            </w:pPr>
            <w:r>
              <w:rPr>
                <w:sz w:val="28"/>
                <w:szCs w:val="28"/>
              </w:rPr>
              <w:t>17</w:t>
            </w:r>
          </w:p>
        </w:tc>
        <w:tc>
          <w:tcPr>
            <w:tcW w:w="3052" w:type="dxa"/>
          </w:tcPr>
          <w:p w:rsidR="00613ABA" w:rsidRPr="004666A8" w:rsidRDefault="00613ABA" w:rsidP="0052476D">
            <w:pPr>
              <w:adjustRightInd w:val="0"/>
              <w:jc w:val="both"/>
              <w:rPr>
                <w:sz w:val="28"/>
                <w:szCs w:val="28"/>
              </w:rPr>
            </w:pPr>
            <w:r w:rsidRPr="004666A8">
              <w:rPr>
                <w:sz w:val="28"/>
                <w:szCs w:val="28"/>
              </w:rPr>
              <w:t xml:space="preserve">Дошкольное, начальное и среднее общее образование </w:t>
            </w:r>
            <w:hyperlink r:id="rId23" w:history="1">
              <w:r w:rsidRPr="004666A8">
                <w:rPr>
                  <w:color w:val="0000FF"/>
                  <w:sz w:val="28"/>
                  <w:szCs w:val="28"/>
                </w:rPr>
                <w:t>(3.5.1)</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для просвещения, дошкольного, начального и среднего общего образования;</w:t>
            </w:r>
          </w:p>
          <w:p w:rsidR="00613ABA" w:rsidRPr="004666A8" w:rsidRDefault="00613ABA" w:rsidP="0052476D">
            <w:pPr>
              <w:adjustRightInd w:val="0"/>
              <w:jc w:val="both"/>
              <w:rPr>
                <w:sz w:val="28"/>
                <w:szCs w:val="28"/>
              </w:rPr>
            </w:pPr>
            <w:r w:rsidRPr="004666A8">
              <w:rPr>
                <w:sz w:val="28"/>
                <w:szCs w:val="28"/>
              </w:rPr>
              <w:t>детские ясли;</w:t>
            </w:r>
          </w:p>
          <w:p w:rsidR="00613ABA" w:rsidRPr="004666A8" w:rsidRDefault="00613ABA" w:rsidP="0052476D">
            <w:pPr>
              <w:adjustRightInd w:val="0"/>
              <w:jc w:val="both"/>
              <w:rPr>
                <w:sz w:val="28"/>
                <w:szCs w:val="28"/>
              </w:rPr>
            </w:pPr>
            <w:r w:rsidRPr="004666A8">
              <w:rPr>
                <w:sz w:val="28"/>
                <w:szCs w:val="28"/>
              </w:rPr>
              <w:t>детские сады;</w:t>
            </w:r>
          </w:p>
          <w:p w:rsidR="00613ABA" w:rsidRPr="004666A8" w:rsidRDefault="00613ABA" w:rsidP="0052476D">
            <w:pPr>
              <w:adjustRightInd w:val="0"/>
              <w:jc w:val="both"/>
              <w:rPr>
                <w:sz w:val="28"/>
                <w:szCs w:val="28"/>
              </w:rPr>
            </w:pPr>
            <w:r w:rsidRPr="004666A8">
              <w:rPr>
                <w:sz w:val="28"/>
                <w:szCs w:val="28"/>
              </w:rPr>
              <w:t>школы;</w:t>
            </w:r>
          </w:p>
          <w:p w:rsidR="00613ABA" w:rsidRPr="004666A8" w:rsidRDefault="00613ABA" w:rsidP="0052476D">
            <w:pPr>
              <w:adjustRightInd w:val="0"/>
              <w:jc w:val="both"/>
              <w:rPr>
                <w:sz w:val="28"/>
                <w:szCs w:val="28"/>
              </w:rPr>
            </w:pPr>
            <w:r w:rsidRPr="004666A8">
              <w:rPr>
                <w:sz w:val="28"/>
                <w:szCs w:val="28"/>
              </w:rPr>
              <w:t>лицеи;</w:t>
            </w:r>
          </w:p>
          <w:p w:rsidR="00613ABA" w:rsidRPr="004666A8" w:rsidRDefault="00613ABA" w:rsidP="0052476D">
            <w:pPr>
              <w:adjustRightInd w:val="0"/>
              <w:jc w:val="both"/>
              <w:rPr>
                <w:sz w:val="28"/>
                <w:szCs w:val="28"/>
              </w:rPr>
            </w:pPr>
            <w:r w:rsidRPr="004666A8">
              <w:rPr>
                <w:sz w:val="28"/>
                <w:szCs w:val="28"/>
              </w:rPr>
              <w:t>гимназии;</w:t>
            </w:r>
          </w:p>
          <w:p w:rsidR="00613ABA" w:rsidRPr="004666A8" w:rsidRDefault="00613ABA" w:rsidP="0052476D">
            <w:pPr>
              <w:adjustRightInd w:val="0"/>
              <w:jc w:val="both"/>
              <w:rPr>
                <w:sz w:val="28"/>
                <w:szCs w:val="28"/>
              </w:rPr>
            </w:pPr>
            <w:r w:rsidRPr="004666A8">
              <w:rPr>
                <w:sz w:val="28"/>
                <w:szCs w:val="28"/>
              </w:rPr>
              <w:t>художественные школы;</w:t>
            </w:r>
          </w:p>
          <w:p w:rsidR="00613ABA" w:rsidRPr="004666A8" w:rsidRDefault="00613ABA" w:rsidP="0052476D">
            <w:pPr>
              <w:adjustRightInd w:val="0"/>
              <w:jc w:val="both"/>
              <w:rPr>
                <w:sz w:val="28"/>
                <w:szCs w:val="28"/>
              </w:rPr>
            </w:pPr>
            <w:r w:rsidRPr="004666A8">
              <w:rPr>
                <w:sz w:val="28"/>
                <w:szCs w:val="28"/>
              </w:rPr>
              <w:t>музыкальные школы;</w:t>
            </w:r>
          </w:p>
          <w:p w:rsidR="00613ABA" w:rsidRPr="004666A8" w:rsidRDefault="00613ABA" w:rsidP="0052476D">
            <w:pPr>
              <w:adjustRightInd w:val="0"/>
              <w:jc w:val="both"/>
              <w:rPr>
                <w:sz w:val="28"/>
                <w:szCs w:val="28"/>
              </w:rPr>
            </w:pPr>
            <w:r w:rsidRPr="004666A8">
              <w:rPr>
                <w:sz w:val="28"/>
                <w:szCs w:val="28"/>
              </w:rPr>
              <w:t>образовательные кружки;</w:t>
            </w:r>
          </w:p>
          <w:p w:rsidR="00613ABA" w:rsidRPr="004666A8" w:rsidRDefault="00613ABA" w:rsidP="0052476D">
            <w:pPr>
              <w:adjustRightInd w:val="0"/>
              <w:jc w:val="both"/>
              <w:rPr>
                <w:sz w:val="28"/>
                <w:szCs w:val="28"/>
              </w:rPr>
            </w:pPr>
            <w:r w:rsidRPr="004666A8">
              <w:rPr>
                <w:sz w:val="28"/>
                <w:szCs w:val="28"/>
              </w:rPr>
              <w:t>иные объекты для размещения организаций, осуществляющих деятельность по воспитанию, образованию и просвещению;</w:t>
            </w:r>
          </w:p>
          <w:p w:rsidR="00613ABA" w:rsidRPr="004666A8" w:rsidRDefault="00613ABA" w:rsidP="006118E1">
            <w:pPr>
              <w:adjustRightInd w:val="0"/>
              <w:jc w:val="both"/>
              <w:rPr>
                <w:sz w:val="28"/>
                <w:szCs w:val="28"/>
              </w:rPr>
            </w:pPr>
            <w:r w:rsidRPr="004666A8">
              <w:rPr>
                <w:sz w:val="28"/>
                <w:szCs w:val="28"/>
              </w:rPr>
              <w:t>объекты, предназначенные для занятий обучающихся физической культурой и спортом</w:t>
            </w:r>
          </w:p>
        </w:tc>
      </w:tr>
      <w:tr w:rsidR="00613ABA" w:rsidRPr="0017758A" w:rsidTr="00613ABA">
        <w:tc>
          <w:tcPr>
            <w:tcW w:w="704" w:type="dxa"/>
          </w:tcPr>
          <w:p w:rsidR="00613ABA" w:rsidRPr="004666A8" w:rsidRDefault="006118E1" w:rsidP="00591A2D">
            <w:pPr>
              <w:adjustRightInd w:val="0"/>
              <w:jc w:val="center"/>
              <w:rPr>
                <w:sz w:val="28"/>
                <w:szCs w:val="28"/>
              </w:rPr>
            </w:pPr>
            <w:r>
              <w:rPr>
                <w:sz w:val="28"/>
                <w:szCs w:val="28"/>
              </w:rPr>
              <w:lastRenderedPageBreak/>
              <w:t>18</w:t>
            </w:r>
          </w:p>
        </w:tc>
        <w:tc>
          <w:tcPr>
            <w:tcW w:w="3052" w:type="dxa"/>
          </w:tcPr>
          <w:p w:rsidR="00613ABA" w:rsidRPr="004666A8" w:rsidRDefault="00613ABA" w:rsidP="0052476D">
            <w:pPr>
              <w:adjustRightInd w:val="0"/>
              <w:jc w:val="both"/>
              <w:rPr>
                <w:sz w:val="28"/>
                <w:szCs w:val="28"/>
              </w:rPr>
            </w:pPr>
            <w:r w:rsidRPr="004666A8">
              <w:rPr>
                <w:sz w:val="28"/>
                <w:szCs w:val="28"/>
              </w:rPr>
              <w:t xml:space="preserve">Среднее и высшее профессиональное образование </w:t>
            </w:r>
            <w:hyperlink r:id="rId24" w:history="1">
              <w:r w:rsidRPr="004666A8">
                <w:rPr>
                  <w:color w:val="0000FF"/>
                  <w:sz w:val="28"/>
                  <w:szCs w:val="28"/>
                </w:rPr>
                <w:t>(3.5.2)</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для профессионального образования и просвещения;</w:t>
            </w:r>
          </w:p>
          <w:p w:rsidR="00613ABA" w:rsidRPr="004666A8" w:rsidRDefault="00613ABA" w:rsidP="0052476D">
            <w:pPr>
              <w:adjustRightInd w:val="0"/>
              <w:jc w:val="both"/>
              <w:rPr>
                <w:sz w:val="28"/>
                <w:szCs w:val="28"/>
              </w:rPr>
            </w:pPr>
            <w:r w:rsidRPr="004666A8">
              <w:rPr>
                <w:sz w:val="28"/>
                <w:szCs w:val="28"/>
              </w:rPr>
              <w:t>профессиональные технические училища;</w:t>
            </w:r>
          </w:p>
          <w:p w:rsidR="00613ABA" w:rsidRPr="004666A8" w:rsidRDefault="00613ABA" w:rsidP="0052476D">
            <w:pPr>
              <w:adjustRightInd w:val="0"/>
              <w:jc w:val="both"/>
              <w:rPr>
                <w:sz w:val="28"/>
                <w:szCs w:val="28"/>
              </w:rPr>
            </w:pPr>
            <w:r w:rsidRPr="004666A8">
              <w:rPr>
                <w:sz w:val="28"/>
                <w:szCs w:val="28"/>
              </w:rPr>
              <w:t>колледжи;</w:t>
            </w:r>
          </w:p>
          <w:p w:rsidR="00613ABA" w:rsidRPr="004666A8" w:rsidRDefault="00613ABA" w:rsidP="0052476D">
            <w:pPr>
              <w:adjustRightInd w:val="0"/>
              <w:jc w:val="both"/>
              <w:rPr>
                <w:sz w:val="28"/>
                <w:szCs w:val="28"/>
              </w:rPr>
            </w:pPr>
            <w:r w:rsidRPr="004666A8">
              <w:rPr>
                <w:sz w:val="28"/>
                <w:szCs w:val="28"/>
              </w:rPr>
              <w:t>художественные училища;</w:t>
            </w:r>
          </w:p>
          <w:p w:rsidR="00613ABA" w:rsidRPr="004666A8" w:rsidRDefault="00613ABA" w:rsidP="0052476D">
            <w:pPr>
              <w:adjustRightInd w:val="0"/>
              <w:jc w:val="both"/>
              <w:rPr>
                <w:sz w:val="28"/>
                <w:szCs w:val="28"/>
              </w:rPr>
            </w:pPr>
            <w:r w:rsidRPr="004666A8">
              <w:rPr>
                <w:sz w:val="28"/>
                <w:szCs w:val="28"/>
              </w:rPr>
              <w:t>музыкальные училища;</w:t>
            </w:r>
          </w:p>
          <w:p w:rsidR="00613ABA" w:rsidRPr="004666A8" w:rsidRDefault="00613ABA" w:rsidP="0052476D">
            <w:pPr>
              <w:adjustRightInd w:val="0"/>
              <w:jc w:val="both"/>
              <w:rPr>
                <w:sz w:val="28"/>
                <w:szCs w:val="28"/>
              </w:rPr>
            </w:pPr>
            <w:r w:rsidRPr="004666A8">
              <w:rPr>
                <w:sz w:val="28"/>
                <w:szCs w:val="28"/>
              </w:rPr>
              <w:t>общества знаний;</w:t>
            </w:r>
          </w:p>
          <w:p w:rsidR="00613ABA" w:rsidRPr="004666A8" w:rsidRDefault="00613ABA" w:rsidP="0052476D">
            <w:pPr>
              <w:adjustRightInd w:val="0"/>
              <w:jc w:val="both"/>
              <w:rPr>
                <w:sz w:val="28"/>
                <w:szCs w:val="28"/>
              </w:rPr>
            </w:pPr>
            <w:r w:rsidRPr="004666A8">
              <w:rPr>
                <w:sz w:val="28"/>
                <w:szCs w:val="28"/>
              </w:rPr>
              <w:t>институты;</w:t>
            </w:r>
          </w:p>
          <w:p w:rsidR="00613ABA" w:rsidRPr="004666A8" w:rsidRDefault="00613ABA" w:rsidP="0052476D">
            <w:pPr>
              <w:adjustRightInd w:val="0"/>
              <w:jc w:val="both"/>
              <w:rPr>
                <w:sz w:val="28"/>
                <w:szCs w:val="28"/>
              </w:rPr>
            </w:pPr>
            <w:r w:rsidRPr="004666A8">
              <w:rPr>
                <w:sz w:val="28"/>
                <w:szCs w:val="28"/>
              </w:rPr>
              <w:t>университеты;</w:t>
            </w:r>
          </w:p>
          <w:p w:rsidR="00613ABA" w:rsidRPr="004666A8" w:rsidRDefault="00613ABA" w:rsidP="0052476D">
            <w:pPr>
              <w:adjustRightInd w:val="0"/>
              <w:jc w:val="both"/>
              <w:rPr>
                <w:sz w:val="28"/>
                <w:szCs w:val="28"/>
              </w:rPr>
            </w:pPr>
            <w:r w:rsidRPr="004666A8">
              <w:rPr>
                <w:sz w:val="28"/>
                <w:szCs w:val="28"/>
              </w:rPr>
              <w:t>организации по переподготовке и повышению квалификации специалистов;</w:t>
            </w:r>
          </w:p>
          <w:p w:rsidR="00613ABA" w:rsidRPr="004666A8" w:rsidRDefault="00613ABA" w:rsidP="0052476D">
            <w:pPr>
              <w:adjustRightInd w:val="0"/>
              <w:jc w:val="both"/>
              <w:rPr>
                <w:sz w:val="28"/>
                <w:szCs w:val="28"/>
              </w:rPr>
            </w:pPr>
            <w:r w:rsidRPr="004666A8">
              <w:rPr>
                <w:sz w:val="28"/>
                <w:szCs w:val="28"/>
              </w:rPr>
              <w:t>иные объекты для организаций, осуществляющих деятельность по образованию и просвещению;</w:t>
            </w:r>
          </w:p>
          <w:p w:rsidR="00613ABA" w:rsidRPr="004666A8" w:rsidRDefault="00613ABA" w:rsidP="00D20D9D">
            <w:pPr>
              <w:adjustRightInd w:val="0"/>
              <w:jc w:val="both"/>
              <w:rPr>
                <w:sz w:val="28"/>
                <w:szCs w:val="28"/>
              </w:rPr>
            </w:pPr>
            <w:r w:rsidRPr="004666A8">
              <w:rPr>
                <w:sz w:val="28"/>
                <w:szCs w:val="28"/>
              </w:rPr>
              <w:t>объекты, предназначенные для занятия обучающихся физической культурой и спортом</w:t>
            </w:r>
          </w:p>
        </w:tc>
      </w:tr>
      <w:tr w:rsidR="00613ABA" w:rsidRPr="0017758A" w:rsidTr="00613ABA">
        <w:tc>
          <w:tcPr>
            <w:tcW w:w="704" w:type="dxa"/>
          </w:tcPr>
          <w:p w:rsidR="00613ABA" w:rsidRPr="004666A8" w:rsidRDefault="00D20D9D" w:rsidP="00591A2D">
            <w:pPr>
              <w:adjustRightInd w:val="0"/>
              <w:jc w:val="center"/>
              <w:rPr>
                <w:sz w:val="28"/>
                <w:szCs w:val="28"/>
              </w:rPr>
            </w:pPr>
            <w:r>
              <w:rPr>
                <w:sz w:val="28"/>
                <w:szCs w:val="28"/>
              </w:rPr>
              <w:t>19</w:t>
            </w:r>
          </w:p>
        </w:tc>
        <w:tc>
          <w:tcPr>
            <w:tcW w:w="3052" w:type="dxa"/>
          </w:tcPr>
          <w:p w:rsidR="00613ABA" w:rsidRPr="004666A8" w:rsidRDefault="00613ABA" w:rsidP="0052476D">
            <w:pPr>
              <w:adjustRightInd w:val="0"/>
              <w:jc w:val="both"/>
              <w:rPr>
                <w:sz w:val="28"/>
                <w:szCs w:val="28"/>
              </w:rPr>
            </w:pPr>
            <w:r w:rsidRPr="004666A8">
              <w:rPr>
                <w:sz w:val="28"/>
                <w:szCs w:val="28"/>
              </w:rPr>
              <w:t xml:space="preserve">Культурное развитие </w:t>
            </w:r>
            <w:hyperlink r:id="rId25" w:history="1">
              <w:r w:rsidRPr="004666A8">
                <w:rPr>
                  <w:color w:val="0000FF"/>
                  <w:sz w:val="28"/>
                  <w:szCs w:val="28"/>
                </w:rPr>
                <w:t>(3.6)</w:t>
              </w:r>
            </w:hyperlink>
          </w:p>
        </w:tc>
        <w:tc>
          <w:tcPr>
            <w:tcW w:w="6095" w:type="dxa"/>
          </w:tcPr>
          <w:p w:rsidR="00613ABA" w:rsidRPr="004666A8" w:rsidRDefault="00613ABA" w:rsidP="00D20D9D">
            <w:pPr>
              <w:adjustRightInd w:val="0"/>
              <w:jc w:val="both"/>
              <w:rPr>
                <w:sz w:val="28"/>
                <w:szCs w:val="28"/>
              </w:rPr>
            </w:pPr>
            <w:r w:rsidRPr="004666A8">
              <w:rPr>
                <w:sz w:val="28"/>
                <w:szCs w:val="28"/>
              </w:rPr>
              <w:t>Объекты культуры</w:t>
            </w:r>
          </w:p>
        </w:tc>
      </w:tr>
      <w:tr w:rsidR="00613ABA" w:rsidRPr="0017758A" w:rsidTr="00613ABA">
        <w:tc>
          <w:tcPr>
            <w:tcW w:w="704" w:type="dxa"/>
          </w:tcPr>
          <w:p w:rsidR="00613ABA" w:rsidRPr="004666A8" w:rsidRDefault="00D20D9D" w:rsidP="00591A2D">
            <w:pPr>
              <w:adjustRightInd w:val="0"/>
              <w:jc w:val="center"/>
              <w:rPr>
                <w:sz w:val="28"/>
                <w:szCs w:val="28"/>
              </w:rPr>
            </w:pPr>
            <w:r>
              <w:rPr>
                <w:sz w:val="28"/>
                <w:szCs w:val="28"/>
              </w:rPr>
              <w:t>20</w:t>
            </w:r>
          </w:p>
        </w:tc>
        <w:tc>
          <w:tcPr>
            <w:tcW w:w="3052" w:type="dxa"/>
          </w:tcPr>
          <w:p w:rsidR="00613ABA" w:rsidRPr="004666A8" w:rsidRDefault="00613ABA" w:rsidP="0052476D">
            <w:pPr>
              <w:adjustRightInd w:val="0"/>
              <w:jc w:val="both"/>
              <w:rPr>
                <w:sz w:val="28"/>
                <w:szCs w:val="28"/>
              </w:rPr>
            </w:pPr>
            <w:r w:rsidRPr="004666A8">
              <w:rPr>
                <w:sz w:val="28"/>
                <w:szCs w:val="28"/>
              </w:rPr>
              <w:t xml:space="preserve">Объекты культурно-досуговой деятельности </w:t>
            </w:r>
            <w:hyperlink r:id="rId26" w:history="1">
              <w:r w:rsidRPr="004666A8">
                <w:rPr>
                  <w:color w:val="0000FF"/>
                  <w:sz w:val="28"/>
                  <w:szCs w:val="28"/>
                </w:rPr>
                <w:t>(3.6.1)</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для размещения музеев;</w:t>
            </w:r>
          </w:p>
          <w:p w:rsidR="00613ABA" w:rsidRPr="004666A8" w:rsidRDefault="00613ABA" w:rsidP="0052476D">
            <w:pPr>
              <w:adjustRightInd w:val="0"/>
              <w:jc w:val="both"/>
              <w:rPr>
                <w:sz w:val="28"/>
                <w:szCs w:val="28"/>
              </w:rPr>
            </w:pPr>
            <w:r w:rsidRPr="004666A8">
              <w:rPr>
                <w:sz w:val="28"/>
                <w:szCs w:val="28"/>
              </w:rPr>
              <w:t>выставочные залы;</w:t>
            </w:r>
          </w:p>
          <w:p w:rsidR="00613ABA" w:rsidRPr="004666A8" w:rsidRDefault="00613ABA" w:rsidP="0052476D">
            <w:pPr>
              <w:adjustRightInd w:val="0"/>
              <w:jc w:val="both"/>
              <w:rPr>
                <w:sz w:val="28"/>
                <w:szCs w:val="28"/>
              </w:rPr>
            </w:pPr>
            <w:r w:rsidRPr="004666A8">
              <w:rPr>
                <w:sz w:val="28"/>
                <w:szCs w:val="28"/>
              </w:rPr>
              <w:t>художественные галереи;</w:t>
            </w:r>
          </w:p>
          <w:p w:rsidR="00613ABA" w:rsidRPr="004666A8" w:rsidRDefault="00613ABA" w:rsidP="0052476D">
            <w:pPr>
              <w:adjustRightInd w:val="0"/>
              <w:jc w:val="both"/>
              <w:rPr>
                <w:sz w:val="28"/>
                <w:szCs w:val="28"/>
              </w:rPr>
            </w:pPr>
            <w:r w:rsidRPr="004666A8">
              <w:rPr>
                <w:sz w:val="28"/>
                <w:szCs w:val="28"/>
              </w:rPr>
              <w:t>дома культуры;</w:t>
            </w:r>
          </w:p>
          <w:p w:rsidR="00613ABA" w:rsidRPr="004666A8" w:rsidRDefault="00613ABA" w:rsidP="0052476D">
            <w:pPr>
              <w:adjustRightInd w:val="0"/>
              <w:jc w:val="both"/>
              <w:rPr>
                <w:sz w:val="28"/>
                <w:szCs w:val="28"/>
              </w:rPr>
            </w:pPr>
            <w:r w:rsidRPr="004666A8">
              <w:rPr>
                <w:sz w:val="28"/>
                <w:szCs w:val="28"/>
              </w:rPr>
              <w:t>библиотеки;</w:t>
            </w:r>
          </w:p>
          <w:p w:rsidR="00613ABA" w:rsidRPr="004666A8" w:rsidRDefault="00613ABA" w:rsidP="0052476D">
            <w:pPr>
              <w:adjustRightInd w:val="0"/>
              <w:jc w:val="both"/>
              <w:rPr>
                <w:sz w:val="28"/>
                <w:szCs w:val="28"/>
              </w:rPr>
            </w:pPr>
            <w:r w:rsidRPr="004666A8">
              <w:rPr>
                <w:sz w:val="28"/>
                <w:szCs w:val="28"/>
              </w:rPr>
              <w:t>кинотеатры, кинозалы;</w:t>
            </w:r>
          </w:p>
          <w:p w:rsidR="00613ABA" w:rsidRPr="004666A8" w:rsidRDefault="00613ABA" w:rsidP="0052476D">
            <w:pPr>
              <w:adjustRightInd w:val="0"/>
              <w:jc w:val="both"/>
              <w:rPr>
                <w:sz w:val="28"/>
                <w:szCs w:val="28"/>
              </w:rPr>
            </w:pPr>
            <w:r w:rsidRPr="004666A8">
              <w:rPr>
                <w:sz w:val="28"/>
                <w:szCs w:val="28"/>
              </w:rPr>
              <w:t>театры;</w:t>
            </w:r>
          </w:p>
          <w:p w:rsidR="00613ABA" w:rsidRPr="004666A8" w:rsidRDefault="00613ABA" w:rsidP="0052476D">
            <w:pPr>
              <w:adjustRightInd w:val="0"/>
              <w:jc w:val="both"/>
              <w:rPr>
                <w:sz w:val="28"/>
                <w:szCs w:val="28"/>
              </w:rPr>
            </w:pPr>
            <w:r w:rsidRPr="004666A8">
              <w:rPr>
                <w:sz w:val="28"/>
                <w:szCs w:val="28"/>
              </w:rPr>
              <w:t>филармонии;</w:t>
            </w:r>
          </w:p>
          <w:p w:rsidR="00613ABA" w:rsidRPr="004666A8" w:rsidRDefault="00613ABA" w:rsidP="0052476D">
            <w:pPr>
              <w:adjustRightInd w:val="0"/>
              <w:jc w:val="both"/>
              <w:rPr>
                <w:sz w:val="28"/>
                <w:szCs w:val="28"/>
              </w:rPr>
            </w:pPr>
            <w:r w:rsidRPr="004666A8">
              <w:rPr>
                <w:sz w:val="28"/>
                <w:szCs w:val="28"/>
              </w:rPr>
              <w:t>концертные залы;</w:t>
            </w:r>
          </w:p>
          <w:p w:rsidR="00613ABA" w:rsidRPr="004666A8" w:rsidRDefault="00613ABA" w:rsidP="00AD0C5D">
            <w:pPr>
              <w:adjustRightInd w:val="0"/>
              <w:jc w:val="both"/>
              <w:rPr>
                <w:sz w:val="28"/>
                <w:szCs w:val="28"/>
              </w:rPr>
            </w:pPr>
            <w:r w:rsidRPr="004666A8">
              <w:rPr>
                <w:sz w:val="28"/>
                <w:szCs w:val="28"/>
              </w:rPr>
              <w:t>планетарии</w:t>
            </w:r>
          </w:p>
        </w:tc>
      </w:tr>
      <w:tr w:rsidR="00613ABA" w:rsidRPr="0017758A" w:rsidTr="00613ABA">
        <w:tc>
          <w:tcPr>
            <w:tcW w:w="704" w:type="dxa"/>
          </w:tcPr>
          <w:p w:rsidR="00613ABA" w:rsidRPr="004666A8" w:rsidRDefault="00D20D9D" w:rsidP="00591A2D">
            <w:pPr>
              <w:adjustRightInd w:val="0"/>
              <w:jc w:val="center"/>
              <w:rPr>
                <w:sz w:val="28"/>
                <w:szCs w:val="28"/>
              </w:rPr>
            </w:pPr>
            <w:r>
              <w:rPr>
                <w:sz w:val="28"/>
                <w:szCs w:val="28"/>
              </w:rPr>
              <w:t>21</w:t>
            </w:r>
          </w:p>
        </w:tc>
        <w:tc>
          <w:tcPr>
            <w:tcW w:w="3052" w:type="dxa"/>
          </w:tcPr>
          <w:p w:rsidR="00613ABA" w:rsidRPr="004666A8" w:rsidRDefault="00613ABA" w:rsidP="0052476D">
            <w:pPr>
              <w:adjustRightInd w:val="0"/>
              <w:jc w:val="both"/>
              <w:rPr>
                <w:sz w:val="28"/>
                <w:szCs w:val="28"/>
              </w:rPr>
            </w:pPr>
            <w:r w:rsidRPr="004666A8">
              <w:rPr>
                <w:sz w:val="28"/>
                <w:szCs w:val="28"/>
              </w:rPr>
              <w:t xml:space="preserve">Парки культуры и отдыха </w:t>
            </w:r>
            <w:hyperlink r:id="rId27" w:history="1">
              <w:r w:rsidRPr="004666A8">
                <w:rPr>
                  <w:color w:val="0000FF"/>
                  <w:sz w:val="28"/>
                  <w:szCs w:val="28"/>
                </w:rPr>
                <w:t>(3.6.2)</w:t>
              </w:r>
            </w:hyperlink>
          </w:p>
        </w:tc>
        <w:tc>
          <w:tcPr>
            <w:tcW w:w="6095" w:type="dxa"/>
          </w:tcPr>
          <w:p w:rsidR="00613ABA" w:rsidRPr="004666A8" w:rsidRDefault="00613ABA" w:rsidP="006C468D">
            <w:pPr>
              <w:adjustRightInd w:val="0"/>
              <w:jc w:val="both"/>
              <w:rPr>
                <w:sz w:val="28"/>
                <w:szCs w:val="28"/>
              </w:rPr>
            </w:pPr>
            <w:r w:rsidRPr="004666A8">
              <w:rPr>
                <w:sz w:val="28"/>
                <w:szCs w:val="28"/>
              </w:rPr>
              <w:t>Парки культуры и отдыха</w:t>
            </w:r>
          </w:p>
        </w:tc>
      </w:tr>
      <w:tr w:rsidR="00613ABA" w:rsidRPr="0017758A" w:rsidTr="00613ABA">
        <w:tc>
          <w:tcPr>
            <w:tcW w:w="704" w:type="dxa"/>
          </w:tcPr>
          <w:p w:rsidR="00613ABA" w:rsidRPr="004666A8" w:rsidRDefault="00D20D9D" w:rsidP="00591A2D">
            <w:pPr>
              <w:adjustRightInd w:val="0"/>
              <w:jc w:val="center"/>
              <w:rPr>
                <w:sz w:val="28"/>
                <w:szCs w:val="28"/>
              </w:rPr>
            </w:pPr>
            <w:r>
              <w:rPr>
                <w:sz w:val="28"/>
                <w:szCs w:val="28"/>
              </w:rPr>
              <w:t>22</w:t>
            </w:r>
          </w:p>
        </w:tc>
        <w:tc>
          <w:tcPr>
            <w:tcW w:w="3052" w:type="dxa"/>
          </w:tcPr>
          <w:p w:rsidR="00613ABA" w:rsidRPr="004666A8" w:rsidRDefault="00613ABA" w:rsidP="0052476D">
            <w:pPr>
              <w:adjustRightInd w:val="0"/>
              <w:jc w:val="both"/>
              <w:rPr>
                <w:sz w:val="28"/>
                <w:szCs w:val="28"/>
              </w:rPr>
            </w:pPr>
            <w:r w:rsidRPr="004666A8">
              <w:rPr>
                <w:sz w:val="28"/>
                <w:szCs w:val="28"/>
              </w:rPr>
              <w:t xml:space="preserve">Общественное управление </w:t>
            </w:r>
            <w:hyperlink r:id="rId28" w:history="1">
              <w:r w:rsidRPr="004666A8">
                <w:rPr>
                  <w:color w:val="0000FF"/>
                  <w:sz w:val="28"/>
                  <w:szCs w:val="28"/>
                </w:rPr>
                <w:t>(3.8)</w:t>
              </w:r>
            </w:hyperlink>
          </w:p>
        </w:tc>
        <w:tc>
          <w:tcPr>
            <w:tcW w:w="6095" w:type="dxa"/>
          </w:tcPr>
          <w:p w:rsidR="00613ABA" w:rsidRPr="004666A8" w:rsidRDefault="00613ABA" w:rsidP="006C468D">
            <w:pPr>
              <w:adjustRightInd w:val="0"/>
              <w:jc w:val="both"/>
              <w:rPr>
                <w:sz w:val="28"/>
                <w:szCs w:val="28"/>
              </w:rPr>
            </w:pPr>
            <w:r w:rsidRPr="004666A8">
              <w:rPr>
                <w:sz w:val="28"/>
                <w:szCs w:val="28"/>
              </w:rPr>
              <w:t>Объекты для размещения органов и организаций общественного управления</w:t>
            </w:r>
          </w:p>
        </w:tc>
      </w:tr>
      <w:tr w:rsidR="00613ABA" w:rsidRPr="0017758A" w:rsidTr="00613ABA">
        <w:tc>
          <w:tcPr>
            <w:tcW w:w="704" w:type="dxa"/>
          </w:tcPr>
          <w:p w:rsidR="00613ABA" w:rsidRPr="004666A8" w:rsidRDefault="00D20D9D" w:rsidP="00591A2D">
            <w:pPr>
              <w:adjustRightInd w:val="0"/>
              <w:jc w:val="center"/>
              <w:rPr>
                <w:sz w:val="28"/>
                <w:szCs w:val="28"/>
              </w:rPr>
            </w:pPr>
            <w:r>
              <w:rPr>
                <w:sz w:val="28"/>
                <w:szCs w:val="28"/>
              </w:rPr>
              <w:t>23</w:t>
            </w:r>
          </w:p>
        </w:tc>
        <w:tc>
          <w:tcPr>
            <w:tcW w:w="3052" w:type="dxa"/>
          </w:tcPr>
          <w:p w:rsidR="00613ABA" w:rsidRPr="004666A8" w:rsidRDefault="00613ABA" w:rsidP="0052476D">
            <w:pPr>
              <w:adjustRightInd w:val="0"/>
              <w:jc w:val="both"/>
              <w:rPr>
                <w:sz w:val="28"/>
                <w:szCs w:val="28"/>
              </w:rPr>
            </w:pPr>
            <w:r w:rsidRPr="004666A8">
              <w:rPr>
                <w:sz w:val="28"/>
                <w:szCs w:val="28"/>
              </w:rPr>
              <w:t xml:space="preserve">Государственное управление </w:t>
            </w:r>
            <w:hyperlink r:id="rId29" w:history="1">
              <w:r w:rsidRPr="004666A8">
                <w:rPr>
                  <w:color w:val="0000FF"/>
                  <w:sz w:val="28"/>
                  <w:szCs w:val="28"/>
                </w:rPr>
                <w:t>(3.8.1)</w:t>
              </w:r>
            </w:hyperlink>
          </w:p>
        </w:tc>
        <w:tc>
          <w:tcPr>
            <w:tcW w:w="6095" w:type="dxa"/>
          </w:tcPr>
          <w:p w:rsidR="00613ABA" w:rsidRPr="004666A8" w:rsidRDefault="00613ABA" w:rsidP="006C468D">
            <w:pPr>
              <w:adjustRightInd w:val="0"/>
              <w:jc w:val="both"/>
              <w:rPr>
                <w:sz w:val="28"/>
                <w:szCs w:val="28"/>
              </w:rPr>
            </w:pPr>
            <w:r w:rsidRPr="004666A8">
              <w:rPr>
                <w:sz w:val="28"/>
                <w:szCs w:val="28"/>
              </w:rPr>
              <w:t>Объекты для размещения органов государственной власти,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13ABA" w:rsidRPr="0017758A" w:rsidTr="00613ABA">
        <w:tc>
          <w:tcPr>
            <w:tcW w:w="704" w:type="dxa"/>
          </w:tcPr>
          <w:p w:rsidR="00613ABA" w:rsidRPr="004666A8" w:rsidRDefault="00D20D9D" w:rsidP="00591A2D">
            <w:pPr>
              <w:adjustRightInd w:val="0"/>
              <w:jc w:val="center"/>
              <w:rPr>
                <w:sz w:val="28"/>
                <w:szCs w:val="28"/>
              </w:rPr>
            </w:pPr>
            <w:r>
              <w:rPr>
                <w:sz w:val="28"/>
                <w:szCs w:val="28"/>
              </w:rPr>
              <w:t>24</w:t>
            </w:r>
          </w:p>
        </w:tc>
        <w:tc>
          <w:tcPr>
            <w:tcW w:w="3052" w:type="dxa"/>
          </w:tcPr>
          <w:p w:rsidR="00613ABA" w:rsidRPr="004666A8" w:rsidRDefault="00613ABA" w:rsidP="0052476D">
            <w:pPr>
              <w:adjustRightInd w:val="0"/>
              <w:jc w:val="both"/>
              <w:rPr>
                <w:sz w:val="28"/>
                <w:szCs w:val="28"/>
              </w:rPr>
            </w:pPr>
            <w:r w:rsidRPr="004666A8">
              <w:rPr>
                <w:sz w:val="28"/>
                <w:szCs w:val="28"/>
              </w:rPr>
              <w:t xml:space="preserve">Магазины </w:t>
            </w:r>
            <w:hyperlink r:id="rId30" w:history="1">
              <w:r w:rsidRPr="004666A8">
                <w:rPr>
                  <w:color w:val="0000FF"/>
                  <w:sz w:val="28"/>
                  <w:szCs w:val="28"/>
                </w:rPr>
                <w:t>(4.4)</w:t>
              </w:r>
            </w:hyperlink>
          </w:p>
        </w:tc>
        <w:tc>
          <w:tcPr>
            <w:tcW w:w="6095" w:type="dxa"/>
          </w:tcPr>
          <w:p w:rsidR="00613ABA" w:rsidRPr="004666A8" w:rsidRDefault="00613ABA" w:rsidP="00452E43">
            <w:pPr>
              <w:adjustRightInd w:val="0"/>
              <w:jc w:val="both"/>
              <w:rPr>
                <w:sz w:val="28"/>
                <w:szCs w:val="28"/>
              </w:rPr>
            </w:pPr>
            <w:r w:rsidRPr="004666A8">
              <w:rPr>
                <w:sz w:val="28"/>
                <w:szCs w:val="28"/>
              </w:rPr>
              <w:t>Объекты для продажи товаров, торговая площадь которых составляет до 5000 кв. метров</w:t>
            </w:r>
          </w:p>
        </w:tc>
      </w:tr>
      <w:tr w:rsidR="00613ABA" w:rsidRPr="0017758A" w:rsidTr="00613ABA">
        <w:tc>
          <w:tcPr>
            <w:tcW w:w="704" w:type="dxa"/>
          </w:tcPr>
          <w:p w:rsidR="00613ABA" w:rsidRPr="004666A8" w:rsidRDefault="00D20D9D" w:rsidP="00591A2D">
            <w:pPr>
              <w:adjustRightInd w:val="0"/>
              <w:jc w:val="center"/>
              <w:rPr>
                <w:sz w:val="28"/>
                <w:szCs w:val="28"/>
              </w:rPr>
            </w:pPr>
            <w:r>
              <w:rPr>
                <w:sz w:val="28"/>
                <w:szCs w:val="28"/>
              </w:rPr>
              <w:t>25</w:t>
            </w:r>
          </w:p>
        </w:tc>
        <w:tc>
          <w:tcPr>
            <w:tcW w:w="3052" w:type="dxa"/>
          </w:tcPr>
          <w:p w:rsidR="00613ABA" w:rsidRPr="004666A8" w:rsidRDefault="00613ABA" w:rsidP="0052476D">
            <w:pPr>
              <w:adjustRightInd w:val="0"/>
              <w:jc w:val="both"/>
              <w:rPr>
                <w:sz w:val="28"/>
                <w:szCs w:val="28"/>
              </w:rPr>
            </w:pPr>
            <w:r w:rsidRPr="004666A8">
              <w:rPr>
                <w:sz w:val="28"/>
                <w:szCs w:val="28"/>
              </w:rPr>
              <w:t xml:space="preserve">Общественное питание </w:t>
            </w:r>
            <w:hyperlink r:id="rId31" w:history="1">
              <w:r w:rsidRPr="004666A8">
                <w:rPr>
                  <w:color w:val="0000FF"/>
                  <w:sz w:val="28"/>
                  <w:szCs w:val="28"/>
                </w:rPr>
                <w:t>(4.6)</w:t>
              </w:r>
            </w:hyperlink>
          </w:p>
        </w:tc>
        <w:tc>
          <w:tcPr>
            <w:tcW w:w="6095" w:type="dxa"/>
          </w:tcPr>
          <w:p w:rsidR="00613ABA" w:rsidRPr="004666A8" w:rsidRDefault="00613ABA" w:rsidP="0052476D">
            <w:pPr>
              <w:adjustRightInd w:val="0"/>
              <w:jc w:val="both"/>
              <w:rPr>
                <w:sz w:val="28"/>
                <w:szCs w:val="28"/>
              </w:rPr>
            </w:pPr>
            <w:r w:rsidRPr="004666A8">
              <w:rPr>
                <w:sz w:val="28"/>
                <w:szCs w:val="28"/>
              </w:rPr>
              <w:t>Рестораны;</w:t>
            </w:r>
          </w:p>
          <w:p w:rsidR="00613ABA" w:rsidRPr="004666A8" w:rsidRDefault="00613ABA" w:rsidP="0052476D">
            <w:pPr>
              <w:adjustRightInd w:val="0"/>
              <w:jc w:val="both"/>
              <w:rPr>
                <w:sz w:val="28"/>
                <w:szCs w:val="28"/>
              </w:rPr>
            </w:pPr>
            <w:r w:rsidRPr="004666A8">
              <w:rPr>
                <w:sz w:val="28"/>
                <w:szCs w:val="28"/>
              </w:rPr>
              <w:t>кафе;</w:t>
            </w:r>
          </w:p>
          <w:p w:rsidR="00613ABA" w:rsidRPr="004666A8" w:rsidRDefault="00613ABA" w:rsidP="0052476D">
            <w:pPr>
              <w:adjustRightInd w:val="0"/>
              <w:jc w:val="both"/>
              <w:rPr>
                <w:sz w:val="28"/>
                <w:szCs w:val="28"/>
              </w:rPr>
            </w:pPr>
            <w:r w:rsidRPr="004666A8">
              <w:rPr>
                <w:sz w:val="28"/>
                <w:szCs w:val="28"/>
              </w:rPr>
              <w:t>столовые;</w:t>
            </w:r>
          </w:p>
          <w:p w:rsidR="00613ABA" w:rsidRPr="004666A8" w:rsidRDefault="00613ABA" w:rsidP="0052476D">
            <w:pPr>
              <w:adjustRightInd w:val="0"/>
              <w:jc w:val="both"/>
              <w:rPr>
                <w:sz w:val="28"/>
                <w:szCs w:val="28"/>
              </w:rPr>
            </w:pPr>
            <w:r w:rsidRPr="004666A8">
              <w:rPr>
                <w:sz w:val="28"/>
                <w:szCs w:val="28"/>
              </w:rPr>
              <w:t>закусочные;</w:t>
            </w:r>
          </w:p>
          <w:p w:rsidR="00613ABA" w:rsidRPr="004666A8" w:rsidRDefault="00613ABA" w:rsidP="00452E43">
            <w:pPr>
              <w:adjustRightInd w:val="0"/>
              <w:jc w:val="both"/>
              <w:rPr>
                <w:sz w:val="28"/>
                <w:szCs w:val="28"/>
              </w:rPr>
            </w:pPr>
            <w:r w:rsidRPr="004666A8">
              <w:rPr>
                <w:sz w:val="28"/>
                <w:szCs w:val="28"/>
              </w:rPr>
              <w:lastRenderedPageBreak/>
              <w:t>бары</w:t>
            </w:r>
          </w:p>
        </w:tc>
      </w:tr>
      <w:tr w:rsidR="00613ABA" w:rsidRPr="0017758A" w:rsidTr="00613ABA">
        <w:tc>
          <w:tcPr>
            <w:tcW w:w="704" w:type="dxa"/>
          </w:tcPr>
          <w:p w:rsidR="00613ABA" w:rsidRPr="004666A8" w:rsidRDefault="00452E43" w:rsidP="00591A2D">
            <w:pPr>
              <w:adjustRightInd w:val="0"/>
              <w:jc w:val="center"/>
              <w:rPr>
                <w:sz w:val="28"/>
                <w:szCs w:val="28"/>
              </w:rPr>
            </w:pPr>
            <w:r>
              <w:rPr>
                <w:sz w:val="28"/>
                <w:szCs w:val="28"/>
              </w:rPr>
              <w:lastRenderedPageBreak/>
              <w:t>26</w:t>
            </w:r>
          </w:p>
        </w:tc>
        <w:tc>
          <w:tcPr>
            <w:tcW w:w="3052" w:type="dxa"/>
          </w:tcPr>
          <w:p w:rsidR="00613ABA" w:rsidRPr="004666A8" w:rsidRDefault="00613ABA" w:rsidP="0052476D">
            <w:pPr>
              <w:adjustRightInd w:val="0"/>
              <w:jc w:val="both"/>
              <w:rPr>
                <w:sz w:val="28"/>
                <w:szCs w:val="28"/>
              </w:rPr>
            </w:pPr>
            <w:r w:rsidRPr="004666A8">
              <w:rPr>
                <w:sz w:val="28"/>
                <w:szCs w:val="28"/>
              </w:rPr>
              <w:t xml:space="preserve">Обеспечение внутреннего правопорядка </w:t>
            </w:r>
            <w:hyperlink r:id="rId32" w:history="1">
              <w:r w:rsidRPr="004666A8">
                <w:rPr>
                  <w:color w:val="0000FF"/>
                  <w:sz w:val="28"/>
                  <w:szCs w:val="28"/>
                </w:rPr>
                <w:t>(8.3)</w:t>
              </w:r>
            </w:hyperlink>
          </w:p>
        </w:tc>
        <w:tc>
          <w:tcPr>
            <w:tcW w:w="6095" w:type="dxa"/>
          </w:tcPr>
          <w:p w:rsidR="00613ABA" w:rsidRPr="004666A8" w:rsidRDefault="00613ABA" w:rsidP="0052476D">
            <w:pPr>
              <w:adjustRightInd w:val="0"/>
              <w:jc w:val="both"/>
              <w:rPr>
                <w:sz w:val="28"/>
                <w:szCs w:val="28"/>
              </w:rPr>
            </w:pPr>
            <w:r w:rsidRPr="004666A8">
              <w:rPr>
                <w:sz w:val="28"/>
                <w:szCs w:val="28"/>
              </w:rPr>
              <w:t xml:space="preserve">Объекты для подготовки и поддержания в готовности органов внутренних дел, </w:t>
            </w:r>
            <w:proofErr w:type="spellStart"/>
            <w:r w:rsidRPr="004666A8">
              <w:rPr>
                <w:sz w:val="28"/>
                <w:szCs w:val="28"/>
              </w:rPr>
              <w:t>Росгвардии</w:t>
            </w:r>
            <w:proofErr w:type="spellEnd"/>
            <w:r w:rsidRPr="004666A8">
              <w:rPr>
                <w:sz w:val="28"/>
                <w:szCs w:val="28"/>
              </w:rPr>
              <w:t xml:space="preserve"> и спасательных служб, в которых существует военизированная служба;</w:t>
            </w:r>
          </w:p>
          <w:p w:rsidR="00613ABA" w:rsidRPr="004666A8" w:rsidRDefault="00613ABA" w:rsidP="00452E43">
            <w:pPr>
              <w:adjustRightInd w:val="0"/>
              <w:jc w:val="both"/>
              <w:rPr>
                <w:sz w:val="28"/>
                <w:szCs w:val="28"/>
              </w:rPr>
            </w:pPr>
            <w:r w:rsidRPr="004666A8">
              <w:rPr>
                <w:sz w:val="28"/>
                <w:szCs w:val="28"/>
              </w:rPr>
              <w:t>объекты гражданской обороны (за исключением объектов гражданской обороны, являющихся частями производственных зданий)</w:t>
            </w:r>
          </w:p>
        </w:tc>
      </w:tr>
      <w:tr w:rsidR="00613ABA" w:rsidRPr="0017758A" w:rsidTr="00613ABA">
        <w:tc>
          <w:tcPr>
            <w:tcW w:w="704" w:type="dxa"/>
          </w:tcPr>
          <w:p w:rsidR="00613ABA" w:rsidRPr="004666A8" w:rsidRDefault="00C81B01" w:rsidP="00591A2D">
            <w:pPr>
              <w:adjustRightInd w:val="0"/>
              <w:jc w:val="center"/>
              <w:rPr>
                <w:sz w:val="28"/>
                <w:szCs w:val="28"/>
              </w:rPr>
            </w:pPr>
            <w:r>
              <w:rPr>
                <w:sz w:val="28"/>
                <w:szCs w:val="28"/>
              </w:rPr>
              <w:t>27</w:t>
            </w:r>
          </w:p>
        </w:tc>
        <w:tc>
          <w:tcPr>
            <w:tcW w:w="3052" w:type="dxa"/>
          </w:tcPr>
          <w:p w:rsidR="00613ABA" w:rsidRPr="004666A8" w:rsidRDefault="00613ABA" w:rsidP="0052476D">
            <w:pPr>
              <w:adjustRightInd w:val="0"/>
              <w:jc w:val="both"/>
              <w:rPr>
                <w:sz w:val="28"/>
                <w:szCs w:val="28"/>
              </w:rPr>
            </w:pPr>
            <w:r w:rsidRPr="004666A8">
              <w:rPr>
                <w:sz w:val="28"/>
                <w:szCs w:val="28"/>
              </w:rPr>
              <w:t xml:space="preserve">Водные объекты </w:t>
            </w:r>
            <w:hyperlink r:id="rId33" w:history="1">
              <w:r w:rsidRPr="004666A8">
                <w:rPr>
                  <w:color w:val="0000FF"/>
                  <w:sz w:val="28"/>
                  <w:szCs w:val="28"/>
                </w:rPr>
                <w:t>(11.0)</w:t>
              </w:r>
            </w:hyperlink>
          </w:p>
        </w:tc>
        <w:tc>
          <w:tcPr>
            <w:tcW w:w="6095" w:type="dxa"/>
          </w:tcPr>
          <w:p w:rsidR="00613ABA" w:rsidRPr="004666A8" w:rsidRDefault="00613ABA" w:rsidP="00C81B01">
            <w:pPr>
              <w:adjustRightInd w:val="0"/>
              <w:jc w:val="both"/>
              <w:rPr>
                <w:sz w:val="28"/>
                <w:szCs w:val="28"/>
              </w:rPr>
            </w:pPr>
            <w:r w:rsidRPr="004666A8">
              <w:rPr>
                <w:sz w:val="28"/>
                <w:szCs w:val="28"/>
              </w:rPr>
              <w:t>Поверхностные водные объекты</w:t>
            </w:r>
          </w:p>
        </w:tc>
      </w:tr>
      <w:tr w:rsidR="00613ABA" w:rsidRPr="0017758A" w:rsidTr="00613ABA">
        <w:tc>
          <w:tcPr>
            <w:tcW w:w="704" w:type="dxa"/>
          </w:tcPr>
          <w:p w:rsidR="00613ABA" w:rsidRPr="004666A8" w:rsidRDefault="00C81B01" w:rsidP="00591A2D">
            <w:pPr>
              <w:adjustRightInd w:val="0"/>
              <w:jc w:val="center"/>
              <w:rPr>
                <w:sz w:val="28"/>
                <w:szCs w:val="28"/>
              </w:rPr>
            </w:pPr>
            <w:r>
              <w:rPr>
                <w:sz w:val="28"/>
                <w:szCs w:val="28"/>
              </w:rPr>
              <w:t>28</w:t>
            </w:r>
          </w:p>
        </w:tc>
        <w:tc>
          <w:tcPr>
            <w:tcW w:w="3052" w:type="dxa"/>
          </w:tcPr>
          <w:p w:rsidR="00613ABA" w:rsidRPr="004666A8" w:rsidRDefault="00613ABA" w:rsidP="0052476D">
            <w:pPr>
              <w:adjustRightInd w:val="0"/>
              <w:jc w:val="both"/>
              <w:rPr>
                <w:sz w:val="28"/>
                <w:szCs w:val="28"/>
              </w:rPr>
            </w:pPr>
            <w:r w:rsidRPr="004666A8">
              <w:rPr>
                <w:sz w:val="28"/>
                <w:szCs w:val="28"/>
              </w:rPr>
              <w:t xml:space="preserve">Общее пользование водными объектами </w:t>
            </w:r>
            <w:hyperlink r:id="rId34" w:history="1">
              <w:r w:rsidRPr="004666A8">
                <w:rPr>
                  <w:color w:val="0000FF"/>
                  <w:sz w:val="28"/>
                  <w:szCs w:val="28"/>
                </w:rPr>
                <w:t>(11.1)</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для обеспечения общего пользования водными объектами:</w:t>
            </w:r>
          </w:p>
          <w:p w:rsidR="00613ABA" w:rsidRPr="004666A8" w:rsidRDefault="00613ABA" w:rsidP="0052476D">
            <w:pPr>
              <w:adjustRightInd w:val="0"/>
              <w:jc w:val="both"/>
              <w:rPr>
                <w:sz w:val="28"/>
                <w:szCs w:val="28"/>
              </w:rPr>
            </w:pPr>
            <w:r w:rsidRPr="004666A8">
              <w:rPr>
                <w:sz w:val="28"/>
                <w:szCs w:val="28"/>
              </w:rPr>
              <w:t>объекты для водопользования, осуществляемого гражданами для личных нужд;</w:t>
            </w:r>
          </w:p>
          <w:p w:rsidR="00613ABA" w:rsidRPr="004666A8" w:rsidRDefault="00613ABA" w:rsidP="0052476D">
            <w:pPr>
              <w:adjustRightInd w:val="0"/>
              <w:jc w:val="both"/>
              <w:rPr>
                <w:sz w:val="28"/>
                <w:szCs w:val="28"/>
              </w:rPr>
            </w:pPr>
            <w:r w:rsidRPr="004666A8">
              <w:rPr>
                <w:sz w:val="28"/>
                <w:szCs w:val="28"/>
              </w:rPr>
              <w:t>объекты для забора (изъятия) водных ресурсов для целей питьевого и хозяйственно-бытового водоснабжения;</w:t>
            </w:r>
          </w:p>
          <w:p w:rsidR="00613ABA" w:rsidRPr="004666A8" w:rsidRDefault="00613ABA" w:rsidP="0052476D">
            <w:pPr>
              <w:adjustRightInd w:val="0"/>
              <w:jc w:val="both"/>
              <w:rPr>
                <w:sz w:val="28"/>
                <w:szCs w:val="28"/>
              </w:rPr>
            </w:pPr>
            <w:r w:rsidRPr="004666A8">
              <w:rPr>
                <w:sz w:val="28"/>
                <w:szCs w:val="28"/>
              </w:rPr>
              <w:t>объекты для купания;</w:t>
            </w:r>
          </w:p>
          <w:p w:rsidR="00613ABA" w:rsidRPr="004666A8" w:rsidRDefault="00613ABA" w:rsidP="00341264">
            <w:pPr>
              <w:adjustRightInd w:val="0"/>
              <w:jc w:val="both"/>
              <w:rPr>
                <w:sz w:val="28"/>
                <w:szCs w:val="28"/>
              </w:rPr>
            </w:pPr>
            <w:r w:rsidRPr="004666A8">
              <w:rPr>
                <w:sz w:val="28"/>
                <w:szCs w:val="28"/>
              </w:rPr>
              <w:t>объекты для использования маломерных судов, водных мотоциклов и других технических средств, предназначенных для отдыха на водных объектах</w:t>
            </w:r>
          </w:p>
        </w:tc>
      </w:tr>
      <w:tr w:rsidR="00613ABA" w:rsidRPr="0017758A" w:rsidTr="00613ABA">
        <w:tc>
          <w:tcPr>
            <w:tcW w:w="704" w:type="dxa"/>
          </w:tcPr>
          <w:p w:rsidR="00613ABA" w:rsidRPr="004666A8" w:rsidRDefault="00C81B01" w:rsidP="00591A2D">
            <w:pPr>
              <w:adjustRightInd w:val="0"/>
              <w:jc w:val="center"/>
              <w:rPr>
                <w:sz w:val="28"/>
                <w:szCs w:val="28"/>
              </w:rPr>
            </w:pPr>
            <w:r>
              <w:rPr>
                <w:sz w:val="28"/>
                <w:szCs w:val="28"/>
              </w:rPr>
              <w:t>29</w:t>
            </w:r>
          </w:p>
        </w:tc>
        <w:tc>
          <w:tcPr>
            <w:tcW w:w="3052" w:type="dxa"/>
          </w:tcPr>
          <w:p w:rsidR="00613ABA" w:rsidRPr="004666A8" w:rsidRDefault="00613ABA" w:rsidP="0052476D">
            <w:pPr>
              <w:adjustRightInd w:val="0"/>
              <w:jc w:val="both"/>
              <w:rPr>
                <w:sz w:val="28"/>
                <w:szCs w:val="28"/>
              </w:rPr>
            </w:pPr>
            <w:r w:rsidRPr="004666A8">
              <w:rPr>
                <w:sz w:val="28"/>
                <w:szCs w:val="28"/>
              </w:rPr>
              <w:t xml:space="preserve">Гидротехнические сооружения </w:t>
            </w:r>
            <w:hyperlink r:id="rId35" w:history="1">
              <w:r w:rsidRPr="004666A8">
                <w:rPr>
                  <w:color w:val="0000FF"/>
                  <w:sz w:val="28"/>
                  <w:szCs w:val="28"/>
                </w:rPr>
                <w:t>(11.3)</w:t>
              </w:r>
            </w:hyperlink>
          </w:p>
        </w:tc>
        <w:tc>
          <w:tcPr>
            <w:tcW w:w="6095" w:type="dxa"/>
          </w:tcPr>
          <w:p w:rsidR="00613ABA" w:rsidRPr="004666A8" w:rsidRDefault="00613ABA" w:rsidP="0052476D">
            <w:pPr>
              <w:adjustRightInd w:val="0"/>
              <w:jc w:val="both"/>
              <w:rPr>
                <w:sz w:val="28"/>
                <w:szCs w:val="28"/>
              </w:rPr>
            </w:pPr>
            <w:r w:rsidRPr="004666A8">
              <w:rPr>
                <w:sz w:val="28"/>
                <w:szCs w:val="28"/>
              </w:rPr>
              <w:t>Гидротехнические сооружения;</w:t>
            </w:r>
          </w:p>
          <w:p w:rsidR="00613ABA" w:rsidRPr="004666A8" w:rsidRDefault="00613ABA" w:rsidP="0052476D">
            <w:pPr>
              <w:adjustRightInd w:val="0"/>
              <w:jc w:val="both"/>
              <w:rPr>
                <w:sz w:val="28"/>
                <w:szCs w:val="28"/>
              </w:rPr>
            </w:pPr>
            <w:r w:rsidRPr="004666A8">
              <w:rPr>
                <w:sz w:val="28"/>
                <w:szCs w:val="28"/>
              </w:rPr>
              <w:t>плотины;</w:t>
            </w:r>
          </w:p>
          <w:p w:rsidR="00613ABA" w:rsidRPr="004666A8" w:rsidRDefault="00613ABA" w:rsidP="0052476D">
            <w:pPr>
              <w:adjustRightInd w:val="0"/>
              <w:jc w:val="both"/>
              <w:rPr>
                <w:sz w:val="28"/>
                <w:szCs w:val="28"/>
              </w:rPr>
            </w:pPr>
            <w:r w:rsidRPr="004666A8">
              <w:rPr>
                <w:sz w:val="28"/>
                <w:szCs w:val="28"/>
              </w:rPr>
              <w:t>водосбросы, водозаборные, водовыпускные и другие гидротехнические сооружения;</w:t>
            </w:r>
          </w:p>
          <w:p w:rsidR="00613ABA" w:rsidRPr="004666A8" w:rsidRDefault="00613ABA" w:rsidP="0052476D">
            <w:pPr>
              <w:adjustRightInd w:val="0"/>
              <w:jc w:val="both"/>
              <w:rPr>
                <w:sz w:val="28"/>
                <w:szCs w:val="28"/>
              </w:rPr>
            </w:pPr>
            <w:r w:rsidRPr="004666A8">
              <w:rPr>
                <w:sz w:val="28"/>
                <w:szCs w:val="28"/>
              </w:rPr>
              <w:t>судопропускные сооружения;</w:t>
            </w:r>
          </w:p>
          <w:p w:rsidR="00613ABA" w:rsidRPr="004666A8" w:rsidRDefault="00613ABA" w:rsidP="0052476D">
            <w:pPr>
              <w:adjustRightInd w:val="0"/>
              <w:jc w:val="both"/>
              <w:rPr>
                <w:sz w:val="28"/>
                <w:szCs w:val="28"/>
              </w:rPr>
            </w:pPr>
            <w:proofErr w:type="spellStart"/>
            <w:r w:rsidRPr="004666A8">
              <w:rPr>
                <w:sz w:val="28"/>
                <w:szCs w:val="28"/>
              </w:rPr>
              <w:t>рыбозащитные</w:t>
            </w:r>
            <w:proofErr w:type="spellEnd"/>
            <w:r w:rsidRPr="004666A8">
              <w:rPr>
                <w:sz w:val="28"/>
                <w:szCs w:val="28"/>
              </w:rPr>
              <w:t xml:space="preserve"> и рыбопропускные сооружения;</w:t>
            </w:r>
          </w:p>
          <w:p w:rsidR="00613ABA" w:rsidRPr="004666A8" w:rsidRDefault="00613ABA" w:rsidP="00B92F45">
            <w:pPr>
              <w:adjustRightInd w:val="0"/>
              <w:jc w:val="both"/>
              <w:rPr>
                <w:sz w:val="28"/>
                <w:szCs w:val="28"/>
              </w:rPr>
            </w:pPr>
            <w:r w:rsidRPr="004666A8">
              <w:rPr>
                <w:sz w:val="28"/>
                <w:szCs w:val="28"/>
              </w:rPr>
              <w:t>берегозащитные сооружения</w:t>
            </w:r>
          </w:p>
        </w:tc>
      </w:tr>
      <w:tr w:rsidR="00613ABA" w:rsidRPr="0017758A" w:rsidTr="00613ABA">
        <w:tc>
          <w:tcPr>
            <w:tcW w:w="704" w:type="dxa"/>
          </w:tcPr>
          <w:p w:rsidR="00613ABA" w:rsidRPr="004666A8" w:rsidRDefault="00C81B01" w:rsidP="00591A2D">
            <w:pPr>
              <w:adjustRightInd w:val="0"/>
              <w:jc w:val="center"/>
              <w:rPr>
                <w:sz w:val="28"/>
                <w:szCs w:val="28"/>
              </w:rPr>
            </w:pPr>
            <w:r>
              <w:rPr>
                <w:sz w:val="28"/>
                <w:szCs w:val="28"/>
              </w:rPr>
              <w:t>30</w:t>
            </w:r>
          </w:p>
        </w:tc>
        <w:tc>
          <w:tcPr>
            <w:tcW w:w="3052" w:type="dxa"/>
          </w:tcPr>
          <w:p w:rsidR="00613ABA" w:rsidRPr="004666A8" w:rsidRDefault="00613ABA" w:rsidP="0052476D">
            <w:pPr>
              <w:adjustRightInd w:val="0"/>
              <w:jc w:val="both"/>
              <w:rPr>
                <w:sz w:val="28"/>
                <w:szCs w:val="28"/>
              </w:rPr>
            </w:pPr>
            <w:r w:rsidRPr="004666A8">
              <w:rPr>
                <w:sz w:val="28"/>
                <w:szCs w:val="28"/>
              </w:rPr>
              <w:t xml:space="preserve">Земельные участки (территории) общего пользования </w:t>
            </w:r>
            <w:hyperlink r:id="rId36" w:history="1">
              <w:r w:rsidRPr="004666A8">
                <w:rPr>
                  <w:color w:val="0000FF"/>
                  <w:sz w:val="28"/>
                  <w:szCs w:val="28"/>
                </w:rPr>
                <w:t>(12.0)</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улично-дорожной сети;</w:t>
            </w:r>
          </w:p>
          <w:p w:rsidR="00613ABA" w:rsidRPr="004666A8" w:rsidRDefault="00613ABA" w:rsidP="00B92F45">
            <w:pPr>
              <w:adjustRightInd w:val="0"/>
              <w:jc w:val="both"/>
              <w:rPr>
                <w:sz w:val="28"/>
                <w:szCs w:val="28"/>
              </w:rPr>
            </w:pPr>
            <w:r w:rsidRPr="004666A8">
              <w:rPr>
                <w:sz w:val="28"/>
                <w:szCs w:val="28"/>
              </w:rPr>
              <w:t>объекты благоустройства территории</w:t>
            </w:r>
          </w:p>
        </w:tc>
      </w:tr>
      <w:tr w:rsidR="00613ABA" w:rsidRPr="0017758A" w:rsidTr="00613ABA">
        <w:tc>
          <w:tcPr>
            <w:tcW w:w="704" w:type="dxa"/>
          </w:tcPr>
          <w:p w:rsidR="00613ABA" w:rsidRPr="004666A8" w:rsidRDefault="00C81B01" w:rsidP="00591A2D">
            <w:pPr>
              <w:adjustRightInd w:val="0"/>
              <w:jc w:val="center"/>
              <w:rPr>
                <w:sz w:val="28"/>
                <w:szCs w:val="28"/>
              </w:rPr>
            </w:pPr>
            <w:r>
              <w:rPr>
                <w:sz w:val="28"/>
                <w:szCs w:val="28"/>
              </w:rPr>
              <w:t>31</w:t>
            </w:r>
          </w:p>
        </w:tc>
        <w:tc>
          <w:tcPr>
            <w:tcW w:w="3052" w:type="dxa"/>
          </w:tcPr>
          <w:p w:rsidR="00613ABA" w:rsidRPr="004666A8" w:rsidRDefault="00613ABA" w:rsidP="0052476D">
            <w:pPr>
              <w:adjustRightInd w:val="0"/>
              <w:jc w:val="both"/>
              <w:rPr>
                <w:sz w:val="28"/>
                <w:szCs w:val="28"/>
              </w:rPr>
            </w:pPr>
            <w:r w:rsidRPr="004666A8">
              <w:rPr>
                <w:sz w:val="28"/>
                <w:szCs w:val="28"/>
              </w:rPr>
              <w:t xml:space="preserve">Улично-дорожная сеть </w:t>
            </w:r>
            <w:hyperlink r:id="rId37" w:history="1">
              <w:r w:rsidRPr="004666A8">
                <w:rPr>
                  <w:color w:val="0000FF"/>
                  <w:sz w:val="28"/>
                  <w:szCs w:val="28"/>
                </w:rPr>
                <w:t>(12.0.1)</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улично-дорожной сети;</w:t>
            </w:r>
          </w:p>
          <w:p w:rsidR="00613ABA" w:rsidRPr="004666A8" w:rsidRDefault="00613ABA" w:rsidP="0052476D">
            <w:pPr>
              <w:adjustRightInd w:val="0"/>
              <w:jc w:val="both"/>
              <w:rPr>
                <w:sz w:val="28"/>
                <w:szCs w:val="28"/>
              </w:rPr>
            </w:pPr>
            <w:r w:rsidRPr="004666A8">
              <w:rPr>
                <w:sz w:val="28"/>
                <w:szCs w:val="28"/>
              </w:rPr>
              <w:t>автомобильные дороги;</w:t>
            </w:r>
          </w:p>
          <w:p w:rsidR="00613ABA" w:rsidRPr="004666A8" w:rsidRDefault="00613ABA" w:rsidP="0052476D">
            <w:pPr>
              <w:adjustRightInd w:val="0"/>
              <w:jc w:val="both"/>
              <w:rPr>
                <w:sz w:val="28"/>
                <w:szCs w:val="28"/>
              </w:rPr>
            </w:pPr>
            <w:r w:rsidRPr="004666A8">
              <w:rPr>
                <w:sz w:val="28"/>
                <w:szCs w:val="28"/>
              </w:rPr>
              <w:t>трамвайные пути;</w:t>
            </w:r>
          </w:p>
          <w:p w:rsidR="00613ABA" w:rsidRPr="004666A8" w:rsidRDefault="00613ABA" w:rsidP="0052476D">
            <w:pPr>
              <w:adjustRightInd w:val="0"/>
              <w:jc w:val="both"/>
              <w:rPr>
                <w:sz w:val="28"/>
                <w:szCs w:val="28"/>
              </w:rPr>
            </w:pPr>
            <w:r w:rsidRPr="004666A8">
              <w:rPr>
                <w:sz w:val="28"/>
                <w:szCs w:val="28"/>
              </w:rPr>
              <w:t>пешеходные тротуары;</w:t>
            </w:r>
          </w:p>
          <w:p w:rsidR="00613ABA" w:rsidRPr="004666A8" w:rsidRDefault="00613ABA" w:rsidP="0052476D">
            <w:pPr>
              <w:adjustRightInd w:val="0"/>
              <w:jc w:val="both"/>
              <w:rPr>
                <w:sz w:val="28"/>
                <w:szCs w:val="28"/>
              </w:rPr>
            </w:pPr>
            <w:r w:rsidRPr="004666A8">
              <w:rPr>
                <w:sz w:val="28"/>
                <w:szCs w:val="28"/>
              </w:rPr>
              <w:t>пешеходные переходы;</w:t>
            </w:r>
          </w:p>
          <w:p w:rsidR="00613ABA" w:rsidRPr="004666A8" w:rsidRDefault="00613ABA" w:rsidP="0052476D">
            <w:pPr>
              <w:adjustRightInd w:val="0"/>
              <w:jc w:val="both"/>
              <w:rPr>
                <w:sz w:val="28"/>
                <w:szCs w:val="28"/>
              </w:rPr>
            </w:pPr>
            <w:r w:rsidRPr="004666A8">
              <w:rPr>
                <w:sz w:val="28"/>
                <w:szCs w:val="28"/>
              </w:rPr>
              <w:t>площади;</w:t>
            </w:r>
          </w:p>
          <w:p w:rsidR="00613ABA" w:rsidRPr="004666A8" w:rsidRDefault="00613ABA" w:rsidP="0052476D">
            <w:pPr>
              <w:adjustRightInd w:val="0"/>
              <w:jc w:val="both"/>
              <w:rPr>
                <w:sz w:val="28"/>
                <w:szCs w:val="28"/>
              </w:rPr>
            </w:pPr>
            <w:r w:rsidRPr="004666A8">
              <w:rPr>
                <w:sz w:val="28"/>
                <w:szCs w:val="28"/>
              </w:rPr>
              <w:t>бульвары;</w:t>
            </w:r>
          </w:p>
          <w:p w:rsidR="00613ABA" w:rsidRPr="004666A8" w:rsidRDefault="00613ABA" w:rsidP="0052476D">
            <w:pPr>
              <w:adjustRightInd w:val="0"/>
              <w:jc w:val="both"/>
              <w:rPr>
                <w:sz w:val="28"/>
                <w:szCs w:val="28"/>
              </w:rPr>
            </w:pPr>
            <w:r w:rsidRPr="004666A8">
              <w:rPr>
                <w:sz w:val="28"/>
                <w:szCs w:val="28"/>
              </w:rPr>
              <w:t>набережные;</w:t>
            </w:r>
          </w:p>
          <w:p w:rsidR="00613ABA" w:rsidRPr="004666A8" w:rsidRDefault="00613ABA" w:rsidP="0052476D">
            <w:pPr>
              <w:adjustRightInd w:val="0"/>
              <w:jc w:val="both"/>
              <w:rPr>
                <w:sz w:val="28"/>
                <w:szCs w:val="28"/>
              </w:rPr>
            </w:pPr>
            <w:r w:rsidRPr="004666A8">
              <w:rPr>
                <w:sz w:val="28"/>
                <w:szCs w:val="28"/>
              </w:rPr>
              <w:t>проезды;</w:t>
            </w:r>
          </w:p>
          <w:p w:rsidR="00613ABA" w:rsidRPr="004666A8" w:rsidRDefault="00613ABA" w:rsidP="0052476D">
            <w:pPr>
              <w:adjustRightInd w:val="0"/>
              <w:jc w:val="both"/>
              <w:rPr>
                <w:sz w:val="28"/>
                <w:szCs w:val="28"/>
              </w:rPr>
            </w:pPr>
            <w:r w:rsidRPr="004666A8">
              <w:rPr>
                <w:sz w:val="28"/>
                <w:szCs w:val="28"/>
              </w:rPr>
              <w:t>велодорожки;</w:t>
            </w:r>
          </w:p>
          <w:p w:rsidR="00613ABA" w:rsidRPr="004666A8" w:rsidRDefault="00613ABA" w:rsidP="0052476D">
            <w:pPr>
              <w:adjustRightInd w:val="0"/>
              <w:jc w:val="both"/>
              <w:rPr>
                <w:sz w:val="28"/>
                <w:szCs w:val="28"/>
              </w:rPr>
            </w:pPr>
            <w:r w:rsidRPr="004666A8">
              <w:rPr>
                <w:sz w:val="28"/>
                <w:szCs w:val="28"/>
              </w:rPr>
              <w:t xml:space="preserve">объекты </w:t>
            </w:r>
            <w:proofErr w:type="spellStart"/>
            <w:r w:rsidRPr="004666A8">
              <w:rPr>
                <w:sz w:val="28"/>
                <w:szCs w:val="28"/>
              </w:rPr>
              <w:t>велотранспортной</w:t>
            </w:r>
            <w:proofErr w:type="spellEnd"/>
            <w:r w:rsidRPr="004666A8">
              <w:rPr>
                <w:sz w:val="28"/>
                <w:szCs w:val="28"/>
              </w:rPr>
              <w:t xml:space="preserve"> инфраструктуры;</w:t>
            </w:r>
          </w:p>
          <w:p w:rsidR="00613ABA" w:rsidRPr="004666A8" w:rsidRDefault="00613ABA" w:rsidP="0052476D">
            <w:pPr>
              <w:adjustRightInd w:val="0"/>
              <w:jc w:val="both"/>
              <w:rPr>
                <w:sz w:val="28"/>
                <w:szCs w:val="28"/>
              </w:rPr>
            </w:pPr>
            <w:r w:rsidRPr="004666A8">
              <w:rPr>
                <w:sz w:val="28"/>
                <w:szCs w:val="28"/>
              </w:rPr>
              <w:t>объекты инженерной инфраструктуры;</w:t>
            </w:r>
          </w:p>
          <w:p w:rsidR="00613ABA" w:rsidRPr="004666A8" w:rsidRDefault="00613ABA" w:rsidP="00F7367F">
            <w:pPr>
              <w:adjustRightInd w:val="0"/>
              <w:jc w:val="both"/>
              <w:rPr>
                <w:sz w:val="28"/>
                <w:szCs w:val="28"/>
              </w:rPr>
            </w:pPr>
            <w:r w:rsidRPr="004666A8">
              <w:rPr>
                <w:sz w:val="28"/>
                <w:szCs w:val="28"/>
              </w:rPr>
              <w:t xml:space="preserve">придорожные стоянки (парковки) транспортных средств в границах городских улиц и дорог, за </w:t>
            </w:r>
            <w:r w:rsidRPr="004666A8">
              <w:rPr>
                <w:sz w:val="28"/>
                <w:szCs w:val="28"/>
              </w:rPr>
              <w:lastRenderedPageBreak/>
              <w:t>исключением предусмотренных видами разрешенного использования с кодами «хранение автотранспорта (2.7.1)», «служебные гаражи (4.9)», «стоянки транспорта общего пользования (7.2.3)»</w:t>
            </w:r>
          </w:p>
        </w:tc>
      </w:tr>
      <w:tr w:rsidR="00613ABA" w:rsidRPr="0017758A" w:rsidTr="00613ABA">
        <w:tc>
          <w:tcPr>
            <w:tcW w:w="704" w:type="dxa"/>
          </w:tcPr>
          <w:p w:rsidR="00613ABA" w:rsidRPr="00F7367F" w:rsidRDefault="00F7367F" w:rsidP="00591A2D">
            <w:pPr>
              <w:adjustRightInd w:val="0"/>
              <w:jc w:val="center"/>
              <w:rPr>
                <w:sz w:val="28"/>
                <w:szCs w:val="28"/>
              </w:rPr>
            </w:pPr>
            <w:r>
              <w:rPr>
                <w:sz w:val="28"/>
                <w:szCs w:val="28"/>
              </w:rPr>
              <w:lastRenderedPageBreak/>
              <w:t>32</w:t>
            </w:r>
          </w:p>
        </w:tc>
        <w:tc>
          <w:tcPr>
            <w:tcW w:w="3052" w:type="dxa"/>
          </w:tcPr>
          <w:p w:rsidR="00613ABA" w:rsidRPr="004666A8" w:rsidRDefault="00613ABA" w:rsidP="0052476D">
            <w:pPr>
              <w:adjustRightInd w:val="0"/>
              <w:jc w:val="both"/>
              <w:rPr>
                <w:sz w:val="28"/>
                <w:szCs w:val="28"/>
              </w:rPr>
            </w:pPr>
            <w:r w:rsidRPr="004666A8">
              <w:rPr>
                <w:sz w:val="28"/>
                <w:szCs w:val="28"/>
              </w:rPr>
              <w:t xml:space="preserve">Благоустройство территории </w:t>
            </w:r>
            <w:hyperlink r:id="rId38" w:history="1">
              <w:r w:rsidRPr="004666A8">
                <w:rPr>
                  <w:color w:val="0000FF"/>
                  <w:sz w:val="28"/>
                  <w:szCs w:val="28"/>
                </w:rPr>
                <w:t>(12.0.2)</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благоустройства территории;</w:t>
            </w:r>
          </w:p>
          <w:p w:rsidR="00613ABA" w:rsidRPr="004666A8" w:rsidRDefault="00613ABA" w:rsidP="0052476D">
            <w:pPr>
              <w:adjustRightInd w:val="0"/>
              <w:jc w:val="both"/>
              <w:rPr>
                <w:sz w:val="28"/>
                <w:szCs w:val="28"/>
              </w:rPr>
            </w:pPr>
            <w:r w:rsidRPr="004666A8">
              <w:rPr>
                <w:sz w:val="28"/>
                <w:szCs w:val="28"/>
              </w:rPr>
              <w:t>малые архитектурные формы;</w:t>
            </w:r>
          </w:p>
          <w:p w:rsidR="00613ABA" w:rsidRPr="004666A8" w:rsidRDefault="00613ABA" w:rsidP="004C679B">
            <w:pPr>
              <w:adjustRightInd w:val="0"/>
              <w:jc w:val="both"/>
              <w:rPr>
                <w:sz w:val="28"/>
                <w:szCs w:val="28"/>
              </w:rPr>
            </w:pPr>
            <w:r w:rsidRPr="004666A8">
              <w:rPr>
                <w:sz w:val="28"/>
                <w:szCs w:val="28"/>
              </w:rPr>
              <w:t>общественные туалеты</w:t>
            </w:r>
          </w:p>
        </w:tc>
      </w:tr>
      <w:tr w:rsidR="00613ABA" w:rsidRPr="0017758A" w:rsidTr="00613ABA">
        <w:tc>
          <w:tcPr>
            <w:tcW w:w="704" w:type="dxa"/>
          </w:tcPr>
          <w:p w:rsidR="00613ABA" w:rsidRPr="004666A8" w:rsidRDefault="004C679B" w:rsidP="00591A2D">
            <w:pPr>
              <w:adjustRightInd w:val="0"/>
              <w:jc w:val="center"/>
              <w:rPr>
                <w:sz w:val="28"/>
                <w:szCs w:val="28"/>
              </w:rPr>
            </w:pPr>
            <w:r>
              <w:rPr>
                <w:sz w:val="28"/>
                <w:szCs w:val="28"/>
              </w:rPr>
              <w:t>33</w:t>
            </w:r>
          </w:p>
        </w:tc>
        <w:tc>
          <w:tcPr>
            <w:tcW w:w="3052" w:type="dxa"/>
          </w:tcPr>
          <w:p w:rsidR="00613ABA" w:rsidRPr="004666A8" w:rsidRDefault="00613ABA" w:rsidP="0052476D">
            <w:pPr>
              <w:adjustRightInd w:val="0"/>
              <w:jc w:val="both"/>
              <w:rPr>
                <w:sz w:val="28"/>
                <w:szCs w:val="28"/>
              </w:rPr>
            </w:pPr>
            <w:r w:rsidRPr="004666A8">
              <w:rPr>
                <w:sz w:val="28"/>
                <w:szCs w:val="28"/>
              </w:rPr>
              <w:t xml:space="preserve">Хранение автотранспорта </w:t>
            </w:r>
            <w:hyperlink r:id="rId39" w:history="1">
              <w:r w:rsidRPr="004666A8">
                <w:rPr>
                  <w:color w:val="0000FF"/>
                  <w:sz w:val="28"/>
                  <w:szCs w:val="28"/>
                </w:rPr>
                <w:t>(2.7.1)</w:t>
              </w:r>
            </w:hyperlink>
          </w:p>
        </w:tc>
        <w:tc>
          <w:tcPr>
            <w:tcW w:w="6095" w:type="dxa"/>
          </w:tcPr>
          <w:p w:rsidR="00613ABA" w:rsidRPr="004666A8" w:rsidRDefault="00613ABA" w:rsidP="004C679B">
            <w:pPr>
              <w:adjustRightInd w:val="0"/>
              <w:jc w:val="both"/>
              <w:rPr>
                <w:sz w:val="28"/>
                <w:szCs w:val="28"/>
              </w:rPr>
            </w:pPr>
            <w:r w:rsidRPr="004666A8">
              <w:rPr>
                <w:sz w:val="28"/>
                <w:szCs w:val="28"/>
              </w:rPr>
              <w:t xml:space="preserve">Гаражи, пристроенные гаражи, в том числе подземные, предназначенные для хранения автотранспорта, в том числе с разделением на </w:t>
            </w:r>
            <w:proofErr w:type="spellStart"/>
            <w:r w:rsidRPr="004666A8">
              <w:rPr>
                <w:sz w:val="28"/>
                <w:szCs w:val="28"/>
              </w:rPr>
              <w:t>машино</w:t>
            </w:r>
            <w:proofErr w:type="spellEnd"/>
            <w:r w:rsidRPr="004666A8">
              <w:rPr>
                <w:sz w:val="28"/>
                <w:szCs w:val="28"/>
              </w:rPr>
              <w:t>-места (за исключением гаражей, размещение которых предусмотрено содержанием видов разрешенного использования «размещение гаражей для собственных нужд (2.7.2)», «служебные гаражи (4.9)»)</w:t>
            </w:r>
          </w:p>
        </w:tc>
      </w:tr>
      <w:tr w:rsidR="00613ABA" w:rsidRPr="0017758A" w:rsidTr="00613ABA">
        <w:tc>
          <w:tcPr>
            <w:tcW w:w="704" w:type="dxa"/>
          </w:tcPr>
          <w:p w:rsidR="00613ABA" w:rsidRPr="004666A8" w:rsidRDefault="009650AA" w:rsidP="00591A2D">
            <w:pPr>
              <w:adjustRightInd w:val="0"/>
              <w:jc w:val="center"/>
              <w:rPr>
                <w:sz w:val="28"/>
                <w:szCs w:val="28"/>
              </w:rPr>
            </w:pPr>
            <w:r>
              <w:rPr>
                <w:sz w:val="28"/>
                <w:szCs w:val="28"/>
              </w:rPr>
              <w:t>34</w:t>
            </w:r>
          </w:p>
        </w:tc>
        <w:tc>
          <w:tcPr>
            <w:tcW w:w="3052" w:type="dxa"/>
          </w:tcPr>
          <w:p w:rsidR="00613ABA" w:rsidRPr="004666A8" w:rsidRDefault="00613ABA" w:rsidP="0052476D">
            <w:pPr>
              <w:adjustRightInd w:val="0"/>
              <w:jc w:val="both"/>
              <w:rPr>
                <w:sz w:val="28"/>
                <w:szCs w:val="28"/>
              </w:rPr>
            </w:pPr>
            <w:r w:rsidRPr="004666A8">
              <w:rPr>
                <w:sz w:val="28"/>
                <w:szCs w:val="28"/>
              </w:rPr>
              <w:t xml:space="preserve">Общежития </w:t>
            </w:r>
            <w:hyperlink r:id="rId40" w:history="1">
              <w:r w:rsidRPr="004666A8">
                <w:rPr>
                  <w:color w:val="0000FF"/>
                  <w:sz w:val="28"/>
                  <w:szCs w:val="28"/>
                </w:rPr>
                <w:t>(3.2.4)</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предназначенные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«гостиничное обслуживание (4.7)»</w:t>
            </w:r>
          </w:p>
        </w:tc>
      </w:tr>
      <w:tr w:rsidR="00613ABA" w:rsidRPr="0017758A" w:rsidTr="00613ABA">
        <w:tc>
          <w:tcPr>
            <w:tcW w:w="704" w:type="dxa"/>
          </w:tcPr>
          <w:p w:rsidR="00613ABA" w:rsidRPr="004666A8" w:rsidRDefault="009650AA" w:rsidP="00591A2D">
            <w:pPr>
              <w:adjustRightInd w:val="0"/>
              <w:jc w:val="center"/>
              <w:rPr>
                <w:sz w:val="28"/>
                <w:szCs w:val="28"/>
              </w:rPr>
            </w:pPr>
            <w:r>
              <w:rPr>
                <w:sz w:val="28"/>
                <w:szCs w:val="28"/>
              </w:rPr>
              <w:t>35</w:t>
            </w:r>
          </w:p>
        </w:tc>
        <w:tc>
          <w:tcPr>
            <w:tcW w:w="3052" w:type="dxa"/>
          </w:tcPr>
          <w:p w:rsidR="00613ABA" w:rsidRPr="004666A8" w:rsidRDefault="00613ABA" w:rsidP="0052476D">
            <w:pPr>
              <w:adjustRightInd w:val="0"/>
              <w:jc w:val="both"/>
              <w:rPr>
                <w:sz w:val="28"/>
                <w:szCs w:val="28"/>
              </w:rPr>
            </w:pPr>
            <w:r w:rsidRPr="004666A8">
              <w:rPr>
                <w:sz w:val="28"/>
                <w:szCs w:val="28"/>
              </w:rPr>
              <w:t xml:space="preserve">Деловое управление </w:t>
            </w:r>
            <w:hyperlink r:id="rId41" w:history="1">
              <w:r w:rsidRPr="004666A8">
                <w:rPr>
                  <w:color w:val="0000FF"/>
                  <w:sz w:val="28"/>
                  <w:szCs w:val="28"/>
                </w:rPr>
                <w:t>(4.1)</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управленческой деятельности, не связанной с государственным или муниципальным управлением и оказанием услуг;</w:t>
            </w:r>
          </w:p>
          <w:p w:rsidR="00613ABA" w:rsidRPr="004666A8" w:rsidRDefault="00613ABA" w:rsidP="006A7E3F">
            <w:pPr>
              <w:adjustRightInd w:val="0"/>
              <w:jc w:val="both"/>
              <w:rPr>
                <w:sz w:val="28"/>
                <w:szCs w:val="28"/>
              </w:rPr>
            </w:pPr>
            <w:r w:rsidRPr="004666A8">
              <w:rPr>
                <w:sz w:val="28"/>
                <w:szCs w:val="28"/>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13ABA" w:rsidRPr="0017758A" w:rsidTr="00613ABA">
        <w:tc>
          <w:tcPr>
            <w:tcW w:w="704" w:type="dxa"/>
          </w:tcPr>
          <w:p w:rsidR="00613ABA" w:rsidRPr="004666A8" w:rsidRDefault="009650AA" w:rsidP="00591A2D">
            <w:pPr>
              <w:adjustRightInd w:val="0"/>
              <w:jc w:val="center"/>
              <w:rPr>
                <w:sz w:val="28"/>
                <w:szCs w:val="28"/>
              </w:rPr>
            </w:pPr>
            <w:r>
              <w:rPr>
                <w:sz w:val="28"/>
                <w:szCs w:val="28"/>
              </w:rPr>
              <w:t>36</w:t>
            </w:r>
          </w:p>
        </w:tc>
        <w:tc>
          <w:tcPr>
            <w:tcW w:w="3052" w:type="dxa"/>
          </w:tcPr>
          <w:p w:rsidR="00613ABA" w:rsidRPr="004666A8" w:rsidRDefault="00613ABA" w:rsidP="0052476D">
            <w:pPr>
              <w:adjustRightInd w:val="0"/>
              <w:jc w:val="both"/>
              <w:rPr>
                <w:sz w:val="28"/>
                <w:szCs w:val="28"/>
              </w:rPr>
            </w:pPr>
            <w:r w:rsidRPr="004666A8">
              <w:rPr>
                <w:sz w:val="28"/>
                <w:szCs w:val="28"/>
              </w:rPr>
              <w:t xml:space="preserve">Рынки </w:t>
            </w:r>
            <w:hyperlink r:id="rId42" w:history="1">
              <w:r w:rsidRPr="004666A8">
                <w:rPr>
                  <w:color w:val="0000FF"/>
                  <w:sz w:val="28"/>
                  <w:szCs w:val="28"/>
                </w:rPr>
                <w:t>(4.3)</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для организации постоянной или временной торговли;</w:t>
            </w:r>
          </w:p>
          <w:p w:rsidR="00613ABA" w:rsidRPr="004666A8" w:rsidRDefault="00613ABA" w:rsidP="002A21BB">
            <w:pPr>
              <w:adjustRightInd w:val="0"/>
              <w:jc w:val="both"/>
              <w:rPr>
                <w:sz w:val="28"/>
                <w:szCs w:val="28"/>
              </w:rPr>
            </w:pPr>
            <w:r w:rsidRPr="004666A8">
              <w:rPr>
                <w:sz w:val="28"/>
                <w:szCs w:val="28"/>
              </w:rPr>
              <w:t>гаражи и (или) стоянки для автомобилей сотрудников и посетителей рынка</w:t>
            </w:r>
          </w:p>
        </w:tc>
      </w:tr>
      <w:tr w:rsidR="00613ABA" w:rsidRPr="0017758A" w:rsidTr="00613ABA">
        <w:tc>
          <w:tcPr>
            <w:tcW w:w="704" w:type="dxa"/>
          </w:tcPr>
          <w:p w:rsidR="00613ABA" w:rsidRPr="004666A8" w:rsidRDefault="009650AA" w:rsidP="00591A2D">
            <w:pPr>
              <w:adjustRightInd w:val="0"/>
              <w:jc w:val="center"/>
              <w:rPr>
                <w:sz w:val="28"/>
                <w:szCs w:val="28"/>
              </w:rPr>
            </w:pPr>
            <w:r>
              <w:rPr>
                <w:sz w:val="28"/>
                <w:szCs w:val="28"/>
              </w:rPr>
              <w:t>37</w:t>
            </w:r>
          </w:p>
        </w:tc>
        <w:tc>
          <w:tcPr>
            <w:tcW w:w="3052" w:type="dxa"/>
          </w:tcPr>
          <w:p w:rsidR="00613ABA" w:rsidRPr="004666A8" w:rsidRDefault="00613ABA" w:rsidP="0052476D">
            <w:pPr>
              <w:adjustRightInd w:val="0"/>
              <w:jc w:val="both"/>
              <w:rPr>
                <w:sz w:val="28"/>
                <w:szCs w:val="28"/>
              </w:rPr>
            </w:pPr>
            <w:r w:rsidRPr="004666A8">
              <w:rPr>
                <w:sz w:val="28"/>
                <w:szCs w:val="28"/>
              </w:rPr>
              <w:t xml:space="preserve">Банковская и страховая деятельность </w:t>
            </w:r>
            <w:hyperlink r:id="rId43" w:history="1">
              <w:r w:rsidRPr="004666A8">
                <w:rPr>
                  <w:color w:val="0000FF"/>
                  <w:sz w:val="28"/>
                  <w:szCs w:val="28"/>
                </w:rPr>
                <w:t>(4.5)</w:t>
              </w:r>
            </w:hyperlink>
          </w:p>
        </w:tc>
        <w:tc>
          <w:tcPr>
            <w:tcW w:w="6095" w:type="dxa"/>
          </w:tcPr>
          <w:p w:rsidR="00613ABA" w:rsidRPr="004666A8" w:rsidRDefault="00613ABA" w:rsidP="002A21BB">
            <w:pPr>
              <w:adjustRightInd w:val="0"/>
              <w:jc w:val="both"/>
              <w:rPr>
                <w:sz w:val="28"/>
                <w:szCs w:val="28"/>
              </w:rPr>
            </w:pPr>
            <w:r w:rsidRPr="004666A8">
              <w:rPr>
                <w:sz w:val="28"/>
                <w:szCs w:val="28"/>
              </w:rPr>
              <w:t>Объекты для размещения организаций, оказывающих банковские и страховые услуги</w:t>
            </w:r>
          </w:p>
        </w:tc>
      </w:tr>
      <w:tr w:rsidR="00613ABA" w:rsidRPr="0017758A" w:rsidTr="00613ABA">
        <w:tc>
          <w:tcPr>
            <w:tcW w:w="704" w:type="dxa"/>
          </w:tcPr>
          <w:p w:rsidR="00613ABA" w:rsidRPr="004666A8" w:rsidRDefault="009650AA" w:rsidP="00591A2D">
            <w:pPr>
              <w:adjustRightInd w:val="0"/>
              <w:jc w:val="center"/>
              <w:rPr>
                <w:sz w:val="28"/>
                <w:szCs w:val="28"/>
              </w:rPr>
            </w:pPr>
            <w:r>
              <w:rPr>
                <w:sz w:val="28"/>
                <w:szCs w:val="28"/>
              </w:rPr>
              <w:t>38</w:t>
            </w:r>
          </w:p>
        </w:tc>
        <w:tc>
          <w:tcPr>
            <w:tcW w:w="3052" w:type="dxa"/>
          </w:tcPr>
          <w:p w:rsidR="00613ABA" w:rsidRPr="004666A8" w:rsidRDefault="00613ABA" w:rsidP="0052476D">
            <w:pPr>
              <w:adjustRightInd w:val="0"/>
              <w:jc w:val="both"/>
              <w:rPr>
                <w:sz w:val="28"/>
                <w:szCs w:val="28"/>
              </w:rPr>
            </w:pPr>
            <w:r w:rsidRPr="004666A8">
              <w:rPr>
                <w:sz w:val="28"/>
                <w:szCs w:val="28"/>
              </w:rPr>
              <w:t xml:space="preserve">Гостиничное обслуживание </w:t>
            </w:r>
            <w:hyperlink r:id="rId44" w:history="1">
              <w:r w:rsidRPr="004666A8">
                <w:rPr>
                  <w:color w:val="0000FF"/>
                  <w:sz w:val="28"/>
                  <w:szCs w:val="28"/>
                </w:rPr>
                <w:t>(4.7)</w:t>
              </w:r>
            </w:hyperlink>
          </w:p>
        </w:tc>
        <w:tc>
          <w:tcPr>
            <w:tcW w:w="6095" w:type="dxa"/>
          </w:tcPr>
          <w:p w:rsidR="00613ABA" w:rsidRPr="004666A8" w:rsidRDefault="00613ABA" w:rsidP="002A21BB">
            <w:pPr>
              <w:adjustRightInd w:val="0"/>
              <w:jc w:val="both"/>
              <w:rPr>
                <w:sz w:val="28"/>
                <w:szCs w:val="28"/>
              </w:rPr>
            </w:pPr>
            <w:r w:rsidRPr="004666A8">
              <w:rPr>
                <w:sz w:val="28"/>
                <w:szCs w:val="28"/>
              </w:rPr>
              <w:t>Гостиницы</w:t>
            </w:r>
          </w:p>
        </w:tc>
      </w:tr>
      <w:tr w:rsidR="00613ABA" w:rsidRPr="0017758A" w:rsidTr="00613ABA">
        <w:tc>
          <w:tcPr>
            <w:tcW w:w="704" w:type="dxa"/>
          </w:tcPr>
          <w:p w:rsidR="00613ABA" w:rsidRPr="004666A8" w:rsidRDefault="009650AA" w:rsidP="00591A2D">
            <w:pPr>
              <w:adjustRightInd w:val="0"/>
              <w:jc w:val="center"/>
              <w:rPr>
                <w:sz w:val="28"/>
                <w:szCs w:val="28"/>
              </w:rPr>
            </w:pPr>
            <w:r>
              <w:rPr>
                <w:sz w:val="28"/>
                <w:szCs w:val="28"/>
              </w:rPr>
              <w:t>39</w:t>
            </w:r>
          </w:p>
        </w:tc>
        <w:tc>
          <w:tcPr>
            <w:tcW w:w="3052" w:type="dxa"/>
          </w:tcPr>
          <w:p w:rsidR="00613ABA" w:rsidRPr="004666A8" w:rsidRDefault="00613ABA" w:rsidP="0052476D">
            <w:pPr>
              <w:adjustRightInd w:val="0"/>
              <w:jc w:val="both"/>
              <w:rPr>
                <w:sz w:val="28"/>
                <w:szCs w:val="28"/>
              </w:rPr>
            </w:pPr>
            <w:r w:rsidRPr="004666A8">
              <w:rPr>
                <w:sz w:val="28"/>
                <w:szCs w:val="28"/>
              </w:rPr>
              <w:t xml:space="preserve">Спорт </w:t>
            </w:r>
            <w:hyperlink r:id="rId45" w:history="1">
              <w:r w:rsidRPr="004666A8">
                <w:rPr>
                  <w:color w:val="0000FF"/>
                  <w:sz w:val="28"/>
                  <w:szCs w:val="28"/>
                </w:rPr>
                <w:t>(5.1)</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для занятия спортом:</w:t>
            </w:r>
          </w:p>
          <w:p w:rsidR="00613ABA" w:rsidRPr="004666A8" w:rsidRDefault="00613ABA" w:rsidP="0052476D">
            <w:pPr>
              <w:adjustRightInd w:val="0"/>
              <w:jc w:val="both"/>
              <w:rPr>
                <w:sz w:val="28"/>
                <w:szCs w:val="28"/>
              </w:rPr>
            </w:pPr>
            <w:r w:rsidRPr="004666A8">
              <w:rPr>
                <w:sz w:val="28"/>
                <w:szCs w:val="28"/>
              </w:rPr>
              <w:t>спортивно-зрелищные объекты, имеющие специальные места для зрителей от 500 мест (стадионы; дворцы спорта, ледовые дворцы, ипподромы);</w:t>
            </w:r>
          </w:p>
          <w:p w:rsidR="00613ABA" w:rsidRPr="004666A8" w:rsidRDefault="00613ABA" w:rsidP="0052476D">
            <w:pPr>
              <w:adjustRightInd w:val="0"/>
              <w:jc w:val="both"/>
              <w:rPr>
                <w:sz w:val="28"/>
                <w:szCs w:val="28"/>
              </w:rPr>
            </w:pPr>
            <w:r w:rsidRPr="004666A8">
              <w:rPr>
                <w:sz w:val="28"/>
                <w:szCs w:val="28"/>
              </w:rPr>
              <w:lastRenderedPageBreak/>
              <w:t>спортивные клубы в зданиях и сооружениях;</w:t>
            </w:r>
          </w:p>
          <w:p w:rsidR="00613ABA" w:rsidRPr="004666A8" w:rsidRDefault="00613ABA" w:rsidP="0052476D">
            <w:pPr>
              <w:adjustRightInd w:val="0"/>
              <w:jc w:val="both"/>
              <w:rPr>
                <w:sz w:val="28"/>
                <w:szCs w:val="28"/>
              </w:rPr>
            </w:pPr>
            <w:r w:rsidRPr="004666A8">
              <w:rPr>
                <w:sz w:val="28"/>
                <w:szCs w:val="28"/>
              </w:rPr>
              <w:t>спортивные залы в зданиях и сооружениях;</w:t>
            </w:r>
          </w:p>
          <w:p w:rsidR="00613ABA" w:rsidRPr="004666A8" w:rsidRDefault="00613ABA" w:rsidP="0052476D">
            <w:pPr>
              <w:adjustRightInd w:val="0"/>
              <w:jc w:val="both"/>
              <w:rPr>
                <w:sz w:val="28"/>
                <w:szCs w:val="28"/>
              </w:rPr>
            </w:pPr>
            <w:r w:rsidRPr="004666A8">
              <w:rPr>
                <w:sz w:val="28"/>
                <w:szCs w:val="28"/>
              </w:rPr>
              <w:t>бассейны в зданиях и сооружениях;</w:t>
            </w:r>
          </w:p>
          <w:p w:rsidR="00613ABA" w:rsidRPr="004666A8" w:rsidRDefault="00613ABA" w:rsidP="0052476D">
            <w:pPr>
              <w:adjustRightInd w:val="0"/>
              <w:jc w:val="both"/>
              <w:rPr>
                <w:sz w:val="28"/>
                <w:szCs w:val="28"/>
              </w:rPr>
            </w:pPr>
            <w:r w:rsidRPr="004666A8">
              <w:rPr>
                <w:sz w:val="28"/>
                <w:szCs w:val="28"/>
              </w:rPr>
              <w:t>физкультурно-оздоровительные комплексы в зданиях и сооружениях;</w:t>
            </w:r>
          </w:p>
          <w:p w:rsidR="00613ABA" w:rsidRPr="004666A8" w:rsidRDefault="00613ABA" w:rsidP="0052476D">
            <w:pPr>
              <w:adjustRightInd w:val="0"/>
              <w:jc w:val="both"/>
              <w:rPr>
                <w:sz w:val="28"/>
                <w:szCs w:val="28"/>
              </w:rPr>
            </w:pPr>
            <w:r w:rsidRPr="004666A8">
              <w:rPr>
                <w:sz w:val="28"/>
                <w:szCs w:val="28"/>
              </w:rPr>
              <w:t>объекты для устройства площадок для занятия спортом и физкультурой на открытом воздухе (физкультурные площадки, беговые дорожки, поля для спортивной игры);</w:t>
            </w:r>
          </w:p>
          <w:p w:rsidR="00613ABA" w:rsidRPr="004666A8" w:rsidRDefault="00613ABA" w:rsidP="0052476D">
            <w:pPr>
              <w:adjustRightInd w:val="0"/>
              <w:jc w:val="both"/>
              <w:rPr>
                <w:sz w:val="28"/>
                <w:szCs w:val="28"/>
              </w:rPr>
            </w:pPr>
            <w:r w:rsidRPr="004666A8">
              <w:rPr>
                <w:sz w:val="28"/>
                <w:szCs w:val="28"/>
              </w:rPr>
              <w:t>сооружения для занятия спортом и физкультурой на открытом воздухе (теннисные корты, автодромы, мотодромы, трамплины, спортивные стрельбища);</w:t>
            </w:r>
          </w:p>
          <w:p w:rsidR="00613ABA" w:rsidRPr="004666A8" w:rsidRDefault="00613ABA" w:rsidP="0052476D">
            <w:pPr>
              <w:adjustRightInd w:val="0"/>
              <w:jc w:val="both"/>
              <w:rPr>
                <w:sz w:val="28"/>
                <w:szCs w:val="28"/>
              </w:rPr>
            </w:pPr>
            <w:r w:rsidRPr="004666A8">
              <w:rPr>
                <w:sz w:val="28"/>
                <w:szCs w:val="28"/>
              </w:rPr>
              <w:t>объекты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613ABA" w:rsidRPr="004666A8" w:rsidRDefault="00613ABA" w:rsidP="0052476D">
            <w:pPr>
              <w:adjustRightInd w:val="0"/>
              <w:jc w:val="both"/>
              <w:rPr>
                <w:sz w:val="28"/>
                <w:szCs w:val="28"/>
              </w:rPr>
            </w:pPr>
            <w:r w:rsidRPr="004666A8">
              <w:rPr>
                <w:sz w:val="28"/>
                <w:szCs w:val="28"/>
              </w:rPr>
              <w:t>объекты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613ABA" w:rsidRPr="004666A8" w:rsidRDefault="00613ABA" w:rsidP="0042324B">
            <w:pPr>
              <w:adjustRightInd w:val="0"/>
              <w:jc w:val="both"/>
              <w:rPr>
                <w:sz w:val="28"/>
                <w:szCs w:val="28"/>
              </w:rPr>
            </w:pPr>
            <w:r w:rsidRPr="004666A8">
              <w:rPr>
                <w:sz w:val="28"/>
                <w:szCs w:val="28"/>
              </w:rPr>
              <w:t>спортивные базы и лагеря</w:t>
            </w:r>
          </w:p>
        </w:tc>
      </w:tr>
      <w:tr w:rsidR="00613ABA" w:rsidRPr="0017758A" w:rsidTr="00613ABA">
        <w:tc>
          <w:tcPr>
            <w:tcW w:w="704" w:type="dxa"/>
          </w:tcPr>
          <w:p w:rsidR="00613ABA" w:rsidRPr="004666A8" w:rsidRDefault="0042324B" w:rsidP="00591A2D">
            <w:pPr>
              <w:adjustRightInd w:val="0"/>
              <w:jc w:val="center"/>
              <w:rPr>
                <w:sz w:val="28"/>
                <w:szCs w:val="28"/>
              </w:rPr>
            </w:pPr>
            <w:r>
              <w:rPr>
                <w:sz w:val="28"/>
                <w:szCs w:val="28"/>
              </w:rPr>
              <w:lastRenderedPageBreak/>
              <w:t>40</w:t>
            </w:r>
          </w:p>
        </w:tc>
        <w:tc>
          <w:tcPr>
            <w:tcW w:w="3052" w:type="dxa"/>
          </w:tcPr>
          <w:p w:rsidR="00613ABA" w:rsidRPr="004666A8" w:rsidRDefault="00613ABA" w:rsidP="0052476D">
            <w:pPr>
              <w:adjustRightInd w:val="0"/>
              <w:jc w:val="both"/>
              <w:rPr>
                <w:sz w:val="28"/>
                <w:szCs w:val="28"/>
              </w:rPr>
            </w:pPr>
            <w:r w:rsidRPr="004666A8">
              <w:rPr>
                <w:sz w:val="28"/>
                <w:szCs w:val="28"/>
              </w:rPr>
              <w:t xml:space="preserve">Обеспечение спортивно-зрелищных мероприятий </w:t>
            </w:r>
            <w:hyperlink r:id="rId46" w:history="1">
              <w:r w:rsidRPr="004666A8">
                <w:rPr>
                  <w:color w:val="0000FF"/>
                  <w:sz w:val="28"/>
                  <w:szCs w:val="28"/>
                </w:rPr>
                <w:t>(5.1.1)</w:t>
              </w:r>
            </w:hyperlink>
          </w:p>
        </w:tc>
        <w:tc>
          <w:tcPr>
            <w:tcW w:w="6095" w:type="dxa"/>
          </w:tcPr>
          <w:p w:rsidR="00613ABA" w:rsidRPr="004666A8" w:rsidRDefault="00613ABA" w:rsidP="00BF07DF">
            <w:pPr>
              <w:adjustRightInd w:val="0"/>
              <w:jc w:val="both"/>
              <w:rPr>
                <w:sz w:val="28"/>
                <w:szCs w:val="28"/>
              </w:rPr>
            </w:pPr>
            <w:r w:rsidRPr="004666A8">
              <w:rPr>
                <w:sz w:val="28"/>
                <w:szCs w:val="28"/>
              </w:rPr>
              <w:t>Спортивно-зрелищные объекты, имеющие специальные места для зрителей от 500 мест (стадионы; дворцы спорта, ледовые дворцы, ипподромы)</w:t>
            </w:r>
          </w:p>
        </w:tc>
      </w:tr>
      <w:tr w:rsidR="00613ABA" w:rsidRPr="0017758A" w:rsidTr="00613ABA">
        <w:tc>
          <w:tcPr>
            <w:tcW w:w="704" w:type="dxa"/>
          </w:tcPr>
          <w:p w:rsidR="00613ABA" w:rsidRPr="004666A8" w:rsidRDefault="0042324B" w:rsidP="00591A2D">
            <w:pPr>
              <w:adjustRightInd w:val="0"/>
              <w:jc w:val="center"/>
              <w:rPr>
                <w:sz w:val="28"/>
                <w:szCs w:val="28"/>
              </w:rPr>
            </w:pPr>
            <w:r>
              <w:rPr>
                <w:sz w:val="28"/>
                <w:szCs w:val="28"/>
              </w:rPr>
              <w:t>41</w:t>
            </w:r>
          </w:p>
        </w:tc>
        <w:tc>
          <w:tcPr>
            <w:tcW w:w="3052" w:type="dxa"/>
          </w:tcPr>
          <w:p w:rsidR="00613ABA" w:rsidRPr="004666A8" w:rsidRDefault="00613ABA" w:rsidP="0052476D">
            <w:pPr>
              <w:adjustRightInd w:val="0"/>
              <w:jc w:val="both"/>
              <w:rPr>
                <w:sz w:val="28"/>
                <w:szCs w:val="28"/>
              </w:rPr>
            </w:pPr>
            <w:r w:rsidRPr="004666A8">
              <w:rPr>
                <w:sz w:val="28"/>
                <w:szCs w:val="28"/>
              </w:rPr>
              <w:t xml:space="preserve">Обеспечение занятий спортом в помещениях </w:t>
            </w:r>
            <w:hyperlink r:id="rId47" w:history="1">
              <w:r w:rsidRPr="004666A8">
                <w:rPr>
                  <w:color w:val="0000FF"/>
                  <w:sz w:val="28"/>
                  <w:szCs w:val="28"/>
                </w:rPr>
                <w:t>(5.1.2)</w:t>
              </w:r>
            </w:hyperlink>
          </w:p>
        </w:tc>
        <w:tc>
          <w:tcPr>
            <w:tcW w:w="6095" w:type="dxa"/>
          </w:tcPr>
          <w:p w:rsidR="00613ABA" w:rsidRPr="004666A8" w:rsidRDefault="00613ABA" w:rsidP="0052476D">
            <w:pPr>
              <w:adjustRightInd w:val="0"/>
              <w:jc w:val="both"/>
              <w:rPr>
                <w:sz w:val="28"/>
                <w:szCs w:val="28"/>
              </w:rPr>
            </w:pPr>
            <w:r w:rsidRPr="004666A8">
              <w:rPr>
                <w:sz w:val="28"/>
                <w:szCs w:val="28"/>
              </w:rPr>
              <w:t>Спортивные клубы в зданиях и сооружениях;</w:t>
            </w:r>
          </w:p>
          <w:p w:rsidR="00613ABA" w:rsidRPr="004666A8" w:rsidRDefault="00613ABA" w:rsidP="0052476D">
            <w:pPr>
              <w:adjustRightInd w:val="0"/>
              <w:jc w:val="both"/>
              <w:rPr>
                <w:sz w:val="28"/>
                <w:szCs w:val="28"/>
              </w:rPr>
            </w:pPr>
            <w:r w:rsidRPr="004666A8">
              <w:rPr>
                <w:sz w:val="28"/>
                <w:szCs w:val="28"/>
              </w:rPr>
              <w:t>спортивные залы в зданиях и сооружениях;</w:t>
            </w:r>
          </w:p>
          <w:p w:rsidR="00613ABA" w:rsidRPr="004666A8" w:rsidRDefault="00613ABA" w:rsidP="0052476D">
            <w:pPr>
              <w:adjustRightInd w:val="0"/>
              <w:jc w:val="both"/>
              <w:rPr>
                <w:sz w:val="28"/>
                <w:szCs w:val="28"/>
              </w:rPr>
            </w:pPr>
            <w:r w:rsidRPr="004666A8">
              <w:rPr>
                <w:sz w:val="28"/>
                <w:szCs w:val="28"/>
              </w:rPr>
              <w:t>бассейны в зданиях и сооружениях;</w:t>
            </w:r>
          </w:p>
          <w:p w:rsidR="00613ABA" w:rsidRPr="004666A8" w:rsidRDefault="00613ABA" w:rsidP="00BF07DF">
            <w:pPr>
              <w:adjustRightInd w:val="0"/>
              <w:jc w:val="both"/>
              <w:rPr>
                <w:sz w:val="28"/>
                <w:szCs w:val="28"/>
              </w:rPr>
            </w:pPr>
            <w:r w:rsidRPr="004666A8">
              <w:rPr>
                <w:sz w:val="28"/>
                <w:szCs w:val="28"/>
              </w:rPr>
              <w:t>физкультурно-оздоровительные комплексы в зданиях и сооружениях</w:t>
            </w:r>
          </w:p>
        </w:tc>
      </w:tr>
      <w:tr w:rsidR="00613ABA" w:rsidRPr="0017758A" w:rsidTr="00613ABA">
        <w:tc>
          <w:tcPr>
            <w:tcW w:w="704" w:type="dxa"/>
          </w:tcPr>
          <w:p w:rsidR="00613ABA" w:rsidRPr="004666A8" w:rsidRDefault="0042324B" w:rsidP="00591A2D">
            <w:pPr>
              <w:adjustRightInd w:val="0"/>
              <w:jc w:val="center"/>
              <w:rPr>
                <w:sz w:val="28"/>
                <w:szCs w:val="28"/>
              </w:rPr>
            </w:pPr>
            <w:r>
              <w:rPr>
                <w:sz w:val="28"/>
                <w:szCs w:val="28"/>
              </w:rPr>
              <w:t>42</w:t>
            </w:r>
          </w:p>
        </w:tc>
        <w:tc>
          <w:tcPr>
            <w:tcW w:w="3052" w:type="dxa"/>
          </w:tcPr>
          <w:p w:rsidR="00613ABA" w:rsidRPr="004666A8" w:rsidRDefault="00613ABA" w:rsidP="0052476D">
            <w:pPr>
              <w:adjustRightInd w:val="0"/>
              <w:jc w:val="both"/>
              <w:rPr>
                <w:sz w:val="28"/>
                <w:szCs w:val="28"/>
              </w:rPr>
            </w:pPr>
            <w:r w:rsidRPr="004666A8">
              <w:rPr>
                <w:sz w:val="28"/>
                <w:szCs w:val="28"/>
              </w:rPr>
              <w:t xml:space="preserve">Площадки для занятий спортом </w:t>
            </w:r>
            <w:hyperlink r:id="rId48" w:history="1">
              <w:r w:rsidRPr="004666A8">
                <w:rPr>
                  <w:color w:val="0000FF"/>
                  <w:sz w:val="28"/>
                  <w:szCs w:val="28"/>
                </w:rPr>
                <w:t>(5.1.3)</w:t>
              </w:r>
            </w:hyperlink>
          </w:p>
        </w:tc>
        <w:tc>
          <w:tcPr>
            <w:tcW w:w="6095" w:type="dxa"/>
          </w:tcPr>
          <w:p w:rsidR="00613ABA" w:rsidRPr="004666A8" w:rsidRDefault="00613ABA" w:rsidP="00BF07DF">
            <w:pPr>
              <w:adjustRightInd w:val="0"/>
              <w:jc w:val="both"/>
              <w:rPr>
                <w:sz w:val="28"/>
                <w:szCs w:val="28"/>
              </w:rPr>
            </w:pPr>
            <w:r w:rsidRPr="004666A8">
              <w:rPr>
                <w:sz w:val="28"/>
                <w:szCs w:val="28"/>
              </w:rPr>
              <w:t>Объекты для устройства площадок для занятия спортом и физкультурой на открытом воздухе (физкультурные площадки, беговые дорожки, поля для спортивной игры)</w:t>
            </w:r>
          </w:p>
        </w:tc>
      </w:tr>
      <w:tr w:rsidR="00613ABA" w:rsidRPr="0017758A" w:rsidTr="00613ABA">
        <w:tc>
          <w:tcPr>
            <w:tcW w:w="704" w:type="dxa"/>
          </w:tcPr>
          <w:p w:rsidR="00613ABA" w:rsidRPr="004666A8" w:rsidRDefault="0042324B" w:rsidP="00591A2D">
            <w:pPr>
              <w:adjustRightInd w:val="0"/>
              <w:jc w:val="center"/>
              <w:rPr>
                <w:sz w:val="28"/>
                <w:szCs w:val="28"/>
              </w:rPr>
            </w:pPr>
            <w:r>
              <w:rPr>
                <w:sz w:val="28"/>
                <w:szCs w:val="28"/>
              </w:rPr>
              <w:t>43</w:t>
            </w:r>
          </w:p>
        </w:tc>
        <w:tc>
          <w:tcPr>
            <w:tcW w:w="3052" w:type="dxa"/>
          </w:tcPr>
          <w:p w:rsidR="00613ABA" w:rsidRPr="004666A8" w:rsidRDefault="00613ABA" w:rsidP="0052476D">
            <w:pPr>
              <w:adjustRightInd w:val="0"/>
              <w:jc w:val="both"/>
              <w:rPr>
                <w:sz w:val="28"/>
                <w:szCs w:val="28"/>
              </w:rPr>
            </w:pPr>
            <w:r w:rsidRPr="004666A8">
              <w:rPr>
                <w:sz w:val="28"/>
                <w:szCs w:val="28"/>
              </w:rPr>
              <w:t xml:space="preserve">Оборудованные площадки для занятий спортом </w:t>
            </w:r>
            <w:hyperlink r:id="rId49" w:history="1">
              <w:r w:rsidRPr="004666A8">
                <w:rPr>
                  <w:color w:val="0000FF"/>
                  <w:sz w:val="28"/>
                  <w:szCs w:val="28"/>
                </w:rPr>
                <w:t>(5.1.4)</w:t>
              </w:r>
            </w:hyperlink>
          </w:p>
        </w:tc>
        <w:tc>
          <w:tcPr>
            <w:tcW w:w="6095" w:type="dxa"/>
          </w:tcPr>
          <w:p w:rsidR="00613ABA" w:rsidRPr="004666A8" w:rsidRDefault="00613ABA" w:rsidP="00EC74A8">
            <w:pPr>
              <w:adjustRightInd w:val="0"/>
              <w:jc w:val="both"/>
              <w:rPr>
                <w:sz w:val="28"/>
                <w:szCs w:val="28"/>
              </w:rPr>
            </w:pPr>
            <w:r w:rsidRPr="004666A8">
              <w:rPr>
                <w:sz w:val="28"/>
                <w:szCs w:val="28"/>
              </w:rPr>
              <w:t>Сооружения для занятия спортом и физкультурой на открытом воздухе (теннисные корты, автодромы, мотодромы, трамплины, спортивные стрельбища)</w:t>
            </w:r>
          </w:p>
        </w:tc>
      </w:tr>
      <w:tr w:rsidR="00613ABA" w:rsidRPr="0017758A" w:rsidTr="00613ABA">
        <w:tc>
          <w:tcPr>
            <w:tcW w:w="704" w:type="dxa"/>
          </w:tcPr>
          <w:p w:rsidR="00613ABA" w:rsidRPr="004666A8" w:rsidRDefault="0042324B" w:rsidP="00591A2D">
            <w:pPr>
              <w:adjustRightInd w:val="0"/>
              <w:jc w:val="center"/>
              <w:rPr>
                <w:sz w:val="28"/>
                <w:szCs w:val="28"/>
              </w:rPr>
            </w:pPr>
            <w:r>
              <w:rPr>
                <w:sz w:val="28"/>
                <w:szCs w:val="28"/>
              </w:rPr>
              <w:t>44</w:t>
            </w:r>
          </w:p>
        </w:tc>
        <w:tc>
          <w:tcPr>
            <w:tcW w:w="3052" w:type="dxa"/>
          </w:tcPr>
          <w:p w:rsidR="00613ABA" w:rsidRPr="004666A8" w:rsidRDefault="00613ABA" w:rsidP="0052476D">
            <w:pPr>
              <w:adjustRightInd w:val="0"/>
              <w:jc w:val="both"/>
              <w:rPr>
                <w:sz w:val="28"/>
                <w:szCs w:val="28"/>
              </w:rPr>
            </w:pPr>
            <w:r w:rsidRPr="004666A8">
              <w:rPr>
                <w:sz w:val="28"/>
                <w:szCs w:val="28"/>
              </w:rPr>
              <w:t xml:space="preserve">Водный спорт </w:t>
            </w:r>
            <w:hyperlink r:id="rId50" w:history="1">
              <w:r w:rsidRPr="004666A8">
                <w:rPr>
                  <w:color w:val="0000FF"/>
                  <w:sz w:val="28"/>
                  <w:szCs w:val="28"/>
                </w:rPr>
                <w:t>(5.1.5)</w:t>
              </w:r>
            </w:hyperlink>
          </w:p>
        </w:tc>
        <w:tc>
          <w:tcPr>
            <w:tcW w:w="6095" w:type="dxa"/>
          </w:tcPr>
          <w:p w:rsidR="00613ABA" w:rsidRPr="004666A8" w:rsidRDefault="00613ABA" w:rsidP="00EC74A8">
            <w:pPr>
              <w:adjustRightInd w:val="0"/>
              <w:jc w:val="both"/>
              <w:rPr>
                <w:sz w:val="28"/>
                <w:szCs w:val="28"/>
              </w:rPr>
            </w:pPr>
            <w:r w:rsidRPr="004666A8">
              <w:rPr>
                <w:sz w:val="28"/>
                <w:szCs w:val="28"/>
              </w:rPr>
              <w:t>Объекты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613ABA" w:rsidRPr="0017758A" w:rsidTr="00613ABA">
        <w:tc>
          <w:tcPr>
            <w:tcW w:w="704" w:type="dxa"/>
          </w:tcPr>
          <w:p w:rsidR="00613ABA" w:rsidRPr="004666A8" w:rsidRDefault="0042324B" w:rsidP="00591A2D">
            <w:pPr>
              <w:adjustRightInd w:val="0"/>
              <w:jc w:val="center"/>
              <w:rPr>
                <w:sz w:val="28"/>
                <w:szCs w:val="28"/>
              </w:rPr>
            </w:pPr>
            <w:r>
              <w:rPr>
                <w:sz w:val="28"/>
                <w:szCs w:val="28"/>
              </w:rPr>
              <w:lastRenderedPageBreak/>
              <w:t>45</w:t>
            </w:r>
          </w:p>
        </w:tc>
        <w:tc>
          <w:tcPr>
            <w:tcW w:w="3052" w:type="dxa"/>
          </w:tcPr>
          <w:p w:rsidR="00613ABA" w:rsidRPr="004666A8" w:rsidRDefault="00613ABA" w:rsidP="0052476D">
            <w:pPr>
              <w:adjustRightInd w:val="0"/>
              <w:jc w:val="both"/>
              <w:rPr>
                <w:sz w:val="28"/>
                <w:szCs w:val="28"/>
              </w:rPr>
            </w:pPr>
            <w:r w:rsidRPr="004666A8">
              <w:rPr>
                <w:sz w:val="28"/>
                <w:szCs w:val="28"/>
              </w:rPr>
              <w:t xml:space="preserve">Связь </w:t>
            </w:r>
            <w:hyperlink r:id="rId51" w:history="1">
              <w:r w:rsidRPr="004666A8">
                <w:rPr>
                  <w:color w:val="0000FF"/>
                  <w:sz w:val="28"/>
                  <w:szCs w:val="28"/>
                </w:rPr>
                <w:t>(6.8)</w:t>
              </w:r>
            </w:hyperlink>
          </w:p>
        </w:tc>
        <w:tc>
          <w:tcPr>
            <w:tcW w:w="6095" w:type="dxa"/>
          </w:tcPr>
          <w:p w:rsidR="00613ABA" w:rsidRPr="004666A8" w:rsidRDefault="00613ABA" w:rsidP="00EC74A8">
            <w:pPr>
              <w:adjustRightInd w:val="0"/>
              <w:jc w:val="both"/>
              <w:rPr>
                <w:sz w:val="28"/>
                <w:szCs w:val="28"/>
              </w:rPr>
            </w:pPr>
            <w:r w:rsidRPr="004666A8">
              <w:rPr>
                <w:sz w:val="28"/>
                <w:szCs w:val="28"/>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видами разрешенного использования «предоставление коммунальных услуг (3.1.1)», «оказание услуг связи (3.2.3)»)</w:t>
            </w:r>
          </w:p>
        </w:tc>
      </w:tr>
      <w:tr w:rsidR="00613ABA" w:rsidRPr="0017758A" w:rsidTr="00613ABA">
        <w:tc>
          <w:tcPr>
            <w:tcW w:w="704" w:type="dxa"/>
          </w:tcPr>
          <w:p w:rsidR="00613ABA" w:rsidRPr="004666A8" w:rsidRDefault="000C0DE4" w:rsidP="00591A2D">
            <w:pPr>
              <w:adjustRightInd w:val="0"/>
              <w:jc w:val="center"/>
              <w:rPr>
                <w:sz w:val="28"/>
                <w:szCs w:val="28"/>
              </w:rPr>
            </w:pPr>
            <w:r>
              <w:rPr>
                <w:sz w:val="28"/>
                <w:szCs w:val="28"/>
              </w:rPr>
              <w:t>46</w:t>
            </w:r>
          </w:p>
        </w:tc>
        <w:tc>
          <w:tcPr>
            <w:tcW w:w="3052" w:type="dxa"/>
          </w:tcPr>
          <w:p w:rsidR="00613ABA" w:rsidRPr="004666A8" w:rsidRDefault="00613ABA" w:rsidP="0052476D">
            <w:pPr>
              <w:adjustRightInd w:val="0"/>
              <w:jc w:val="both"/>
              <w:rPr>
                <w:sz w:val="28"/>
                <w:szCs w:val="28"/>
              </w:rPr>
            </w:pPr>
            <w:r w:rsidRPr="004666A8">
              <w:rPr>
                <w:sz w:val="28"/>
                <w:szCs w:val="28"/>
              </w:rPr>
              <w:t xml:space="preserve">Железнодорожный транспорт </w:t>
            </w:r>
            <w:hyperlink r:id="rId52" w:history="1">
              <w:r w:rsidRPr="004666A8">
                <w:rPr>
                  <w:color w:val="0000FF"/>
                  <w:sz w:val="28"/>
                  <w:szCs w:val="28"/>
                </w:rPr>
                <w:t>(7.1)</w:t>
              </w:r>
            </w:hyperlink>
          </w:p>
        </w:tc>
        <w:tc>
          <w:tcPr>
            <w:tcW w:w="6095" w:type="dxa"/>
          </w:tcPr>
          <w:p w:rsidR="00613ABA" w:rsidRPr="004666A8" w:rsidRDefault="00613ABA" w:rsidP="000C0DE4">
            <w:pPr>
              <w:adjustRightInd w:val="0"/>
              <w:jc w:val="both"/>
              <w:rPr>
                <w:sz w:val="28"/>
                <w:szCs w:val="28"/>
              </w:rPr>
            </w:pPr>
            <w:r w:rsidRPr="004666A8">
              <w:rPr>
                <w:sz w:val="28"/>
                <w:szCs w:val="28"/>
              </w:rPr>
              <w:t>Объекты железнодорожного транспорта</w:t>
            </w:r>
          </w:p>
        </w:tc>
      </w:tr>
      <w:tr w:rsidR="00613ABA" w:rsidRPr="0017758A" w:rsidTr="00613ABA">
        <w:tc>
          <w:tcPr>
            <w:tcW w:w="704" w:type="dxa"/>
          </w:tcPr>
          <w:p w:rsidR="00613ABA" w:rsidRPr="004666A8" w:rsidRDefault="000C0DE4" w:rsidP="00591A2D">
            <w:pPr>
              <w:adjustRightInd w:val="0"/>
              <w:jc w:val="center"/>
              <w:rPr>
                <w:sz w:val="28"/>
                <w:szCs w:val="28"/>
              </w:rPr>
            </w:pPr>
            <w:r>
              <w:rPr>
                <w:sz w:val="28"/>
                <w:szCs w:val="28"/>
              </w:rPr>
              <w:t>47</w:t>
            </w:r>
          </w:p>
        </w:tc>
        <w:tc>
          <w:tcPr>
            <w:tcW w:w="3052" w:type="dxa"/>
          </w:tcPr>
          <w:p w:rsidR="00613ABA" w:rsidRPr="004666A8" w:rsidRDefault="00613ABA" w:rsidP="0052476D">
            <w:pPr>
              <w:adjustRightInd w:val="0"/>
              <w:jc w:val="both"/>
              <w:rPr>
                <w:sz w:val="28"/>
                <w:szCs w:val="28"/>
              </w:rPr>
            </w:pPr>
            <w:r w:rsidRPr="004666A8">
              <w:rPr>
                <w:sz w:val="28"/>
                <w:szCs w:val="28"/>
              </w:rPr>
              <w:t xml:space="preserve">Железнодорожные пути </w:t>
            </w:r>
            <w:hyperlink r:id="rId53" w:history="1">
              <w:r w:rsidRPr="004666A8">
                <w:rPr>
                  <w:color w:val="0000FF"/>
                  <w:sz w:val="28"/>
                  <w:szCs w:val="28"/>
                </w:rPr>
                <w:t>(7.1.1)</w:t>
              </w:r>
            </w:hyperlink>
          </w:p>
        </w:tc>
        <w:tc>
          <w:tcPr>
            <w:tcW w:w="6095" w:type="dxa"/>
          </w:tcPr>
          <w:p w:rsidR="00613ABA" w:rsidRPr="004666A8" w:rsidRDefault="00613ABA" w:rsidP="000C0DE4">
            <w:pPr>
              <w:adjustRightInd w:val="0"/>
              <w:jc w:val="both"/>
              <w:rPr>
                <w:sz w:val="28"/>
                <w:szCs w:val="28"/>
              </w:rPr>
            </w:pPr>
            <w:r w:rsidRPr="004666A8">
              <w:rPr>
                <w:sz w:val="28"/>
                <w:szCs w:val="28"/>
              </w:rPr>
              <w:t>Железнодорожные пути</w:t>
            </w:r>
          </w:p>
        </w:tc>
      </w:tr>
      <w:tr w:rsidR="00613ABA" w:rsidRPr="0017758A" w:rsidTr="00613ABA">
        <w:tc>
          <w:tcPr>
            <w:tcW w:w="704" w:type="dxa"/>
          </w:tcPr>
          <w:p w:rsidR="00613ABA" w:rsidRPr="004666A8" w:rsidRDefault="000C0DE4" w:rsidP="00591A2D">
            <w:pPr>
              <w:adjustRightInd w:val="0"/>
              <w:jc w:val="center"/>
              <w:rPr>
                <w:sz w:val="28"/>
                <w:szCs w:val="28"/>
              </w:rPr>
            </w:pPr>
            <w:r>
              <w:rPr>
                <w:sz w:val="28"/>
                <w:szCs w:val="28"/>
              </w:rPr>
              <w:t>48</w:t>
            </w:r>
          </w:p>
        </w:tc>
        <w:tc>
          <w:tcPr>
            <w:tcW w:w="3052" w:type="dxa"/>
          </w:tcPr>
          <w:p w:rsidR="00613ABA" w:rsidRPr="004666A8" w:rsidRDefault="00613ABA" w:rsidP="0052476D">
            <w:pPr>
              <w:adjustRightInd w:val="0"/>
              <w:jc w:val="both"/>
              <w:rPr>
                <w:sz w:val="28"/>
                <w:szCs w:val="28"/>
              </w:rPr>
            </w:pPr>
            <w:r w:rsidRPr="004666A8">
              <w:rPr>
                <w:sz w:val="28"/>
                <w:szCs w:val="28"/>
              </w:rPr>
              <w:t xml:space="preserve">Обслуживание железнодорожных перевозок </w:t>
            </w:r>
            <w:hyperlink r:id="rId54" w:history="1">
              <w:r w:rsidRPr="004666A8">
                <w:rPr>
                  <w:color w:val="0000FF"/>
                  <w:sz w:val="28"/>
                  <w:szCs w:val="28"/>
                </w:rPr>
                <w:t>(7.1.2)</w:t>
              </w:r>
            </w:hyperlink>
          </w:p>
        </w:tc>
        <w:tc>
          <w:tcPr>
            <w:tcW w:w="6095" w:type="dxa"/>
          </w:tcPr>
          <w:p w:rsidR="00613ABA" w:rsidRPr="004666A8" w:rsidRDefault="00613ABA" w:rsidP="0052476D">
            <w:pPr>
              <w:adjustRightInd w:val="0"/>
              <w:jc w:val="both"/>
              <w:rPr>
                <w:sz w:val="28"/>
                <w:szCs w:val="28"/>
              </w:rPr>
            </w:pPr>
            <w:r w:rsidRPr="004666A8">
              <w:rPr>
                <w:sz w:val="28"/>
                <w:szCs w:val="28"/>
              </w:rPr>
              <w:t>Объекты обслуживания железнодорожных перевозок;</w:t>
            </w:r>
          </w:p>
          <w:p w:rsidR="00613ABA" w:rsidRPr="004666A8" w:rsidRDefault="00613ABA" w:rsidP="0052476D">
            <w:pPr>
              <w:adjustRightInd w:val="0"/>
              <w:jc w:val="both"/>
              <w:rPr>
                <w:sz w:val="28"/>
                <w:szCs w:val="28"/>
              </w:rPr>
            </w:pPr>
            <w:r w:rsidRPr="004666A8">
              <w:rPr>
                <w:sz w:val="28"/>
                <w:szCs w:val="28"/>
              </w:rPr>
              <w:t>железнодорожные вокзалы, железнодорожные станции;</w:t>
            </w:r>
          </w:p>
          <w:p w:rsidR="00613ABA" w:rsidRPr="004666A8" w:rsidRDefault="00613ABA" w:rsidP="0052476D">
            <w:pPr>
              <w:adjustRightInd w:val="0"/>
              <w:jc w:val="both"/>
              <w:rPr>
                <w:sz w:val="28"/>
                <w:szCs w:val="28"/>
              </w:rPr>
            </w:pPr>
            <w:r w:rsidRPr="004666A8">
              <w:rPr>
                <w:sz w:val="28"/>
                <w:szCs w:val="28"/>
              </w:rPr>
              <w:t>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13ABA" w:rsidRPr="004666A8" w:rsidRDefault="00613ABA" w:rsidP="0052476D">
            <w:pPr>
              <w:adjustRightInd w:val="0"/>
              <w:jc w:val="both"/>
              <w:rPr>
                <w:sz w:val="28"/>
                <w:szCs w:val="28"/>
              </w:rPr>
            </w:pPr>
            <w:r w:rsidRPr="004666A8">
              <w:rPr>
                <w:sz w:val="28"/>
                <w:szCs w:val="28"/>
              </w:rPr>
              <w:t>погрузочно-разгрузочные площадки;</w:t>
            </w:r>
          </w:p>
          <w:p w:rsidR="00613ABA" w:rsidRPr="004666A8" w:rsidRDefault="00613ABA" w:rsidP="0052476D">
            <w:pPr>
              <w:adjustRightInd w:val="0"/>
              <w:jc w:val="both"/>
              <w:rPr>
                <w:sz w:val="28"/>
                <w:szCs w:val="28"/>
              </w:rPr>
            </w:pPr>
            <w:r w:rsidRPr="004666A8">
              <w:rPr>
                <w:sz w:val="28"/>
                <w:szCs w:val="28"/>
              </w:rPr>
              <w:t>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p w:rsidR="00613ABA" w:rsidRPr="004666A8" w:rsidRDefault="00613ABA" w:rsidP="009E7BF5">
            <w:pPr>
              <w:adjustRightInd w:val="0"/>
              <w:jc w:val="both"/>
              <w:rPr>
                <w:sz w:val="28"/>
                <w:szCs w:val="28"/>
              </w:rPr>
            </w:pPr>
            <w:r w:rsidRPr="004666A8">
              <w:rPr>
                <w:sz w:val="28"/>
                <w:szCs w:val="28"/>
              </w:rPr>
              <w:t>иные объекты железнодорожного транспорта при условии соблюдения требований безопасности движения, установленных федеральными законами</w:t>
            </w:r>
          </w:p>
        </w:tc>
      </w:tr>
      <w:tr w:rsidR="00613ABA" w:rsidRPr="0017758A" w:rsidTr="00613ABA">
        <w:tc>
          <w:tcPr>
            <w:tcW w:w="704" w:type="dxa"/>
          </w:tcPr>
          <w:p w:rsidR="00613ABA" w:rsidRPr="004666A8" w:rsidRDefault="000C0DE4" w:rsidP="00591A2D">
            <w:pPr>
              <w:adjustRightInd w:val="0"/>
              <w:jc w:val="center"/>
              <w:rPr>
                <w:sz w:val="28"/>
                <w:szCs w:val="28"/>
              </w:rPr>
            </w:pPr>
            <w:r>
              <w:rPr>
                <w:sz w:val="28"/>
                <w:szCs w:val="28"/>
              </w:rPr>
              <w:t>49</w:t>
            </w:r>
          </w:p>
        </w:tc>
        <w:tc>
          <w:tcPr>
            <w:tcW w:w="3052" w:type="dxa"/>
          </w:tcPr>
          <w:p w:rsidR="00613ABA" w:rsidRPr="004666A8" w:rsidRDefault="00613ABA" w:rsidP="0052476D">
            <w:pPr>
              <w:adjustRightInd w:val="0"/>
              <w:jc w:val="both"/>
              <w:rPr>
                <w:sz w:val="28"/>
                <w:szCs w:val="28"/>
              </w:rPr>
            </w:pPr>
            <w:r w:rsidRPr="004666A8">
              <w:rPr>
                <w:sz w:val="28"/>
                <w:szCs w:val="28"/>
              </w:rPr>
              <w:t xml:space="preserve">Автомобильный транспорт </w:t>
            </w:r>
            <w:hyperlink r:id="rId55" w:history="1">
              <w:r w:rsidRPr="004666A8">
                <w:rPr>
                  <w:color w:val="0000FF"/>
                  <w:sz w:val="28"/>
                  <w:szCs w:val="28"/>
                </w:rPr>
                <w:t>(7.2)</w:t>
              </w:r>
            </w:hyperlink>
          </w:p>
        </w:tc>
        <w:tc>
          <w:tcPr>
            <w:tcW w:w="6095" w:type="dxa"/>
          </w:tcPr>
          <w:p w:rsidR="00613ABA" w:rsidRPr="004666A8" w:rsidRDefault="00613ABA" w:rsidP="009E7BF5">
            <w:pPr>
              <w:adjustRightInd w:val="0"/>
              <w:jc w:val="both"/>
              <w:rPr>
                <w:sz w:val="28"/>
                <w:szCs w:val="28"/>
              </w:rPr>
            </w:pPr>
            <w:r w:rsidRPr="004666A8">
              <w:rPr>
                <w:sz w:val="28"/>
                <w:szCs w:val="28"/>
              </w:rPr>
              <w:t>Объекты автомобильного транспорта</w:t>
            </w:r>
          </w:p>
        </w:tc>
      </w:tr>
      <w:tr w:rsidR="00613ABA" w:rsidRPr="0017758A" w:rsidTr="00613ABA">
        <w:tc>
          <w:tcPr>
            <w:tcW w:w="704" w:type="dxa"/>
          </w:tcPr>
          <w:p w:rsidR="00613ABA" w:rsidRPr="004666A8" w:rsidRDefault="009E7BF5" w:rsidP="00591A2D">
            <w:pPr>
              <w:adjustRightInd w:val="0"/>
              <w:jc w:val="center"/>
              <w:rPr>
                <w:sz w:val="28"/>
                <w:szCs w:val="28"/>
              </w:rPr>
            </w:pPr>
            <w:r>
              <w:rPr>
                <w:sz w:val="28"/>
                <w:szCs w:val="28"/>
              </w:rPr>
              <w:t>50</w:t>
            </w:r>
          </w:p>
        </w:tc>
        <w:tc>
          <w:tcPr>
            <w:tcW w:w="3052" w:type="dxa"/>
          </w:tcPr>
          <w:p w:rsidR="00613ABA" w:rsidRPr="004666A8" w:rsidRDefault="00613ABA" w:rsidP="0052476D">
            <w:pPr>
              <w:adjustRightInd w:val="0"/>
              <w:jc w:val="both"/>
              <w:rPr>
                <w:sz w:val="28"/>
                <w:szCs w:val="28"/>
              </w:rPr>
            </w:pPr>
            <w:r w:rsidRPr="004666A8">
              <w:rPr>
                <w:sz w:val="28"/>
                <w:szCs w:val="28"/>
              </w:rPr>
              <w:t xml:space="preserve">Размещение автомобильных дорог </w:t>
            </w:r>
            <w:hyperlink r:id="rId56" w:history="1">
              <w:r w:rsidRPr="004666A8">
                <w:rPr>
                  <w:color w:val="0000FF"/>
                  <w:sz w:val="28"/>
                  <w:szCs w:val="28"/>
                </w:rPr>
                <w:t>(7.2.1)</w:t>
              </w:r>
            </w:hyperlink>
          </w:p>
        </w:tc>
        <w:tc>
          <w:tcPr>
            <w:tcW w:w="6095" w:type="dxa"/>
          </w:tcPr>
          <w:p w:rsidR="00613ABA" w:rsidRPr="004666A8" w:rsidRDefault="00613ABA" w:rsidP="0052476D">
            <w:pPr>
              <w:adjustRightInd w:val="0"/>
              <w:jc w:val="both"/>
              <w:rPr>
                <w:sz w:val="28"/>
                <w:szCs w:val="28"/>
              </w:rPr>
            </w:pPr>
            <w:r w:rsidRPr="004666A8">
              <w:rPr>
                <w:sz w:val="28"/>
                <w:szCs w:val="28"/>
              </w:rPr>
              <w:t>Автомобильные дороги за пределами населенных пунктов и технически связанные с ними сооружения;</w:t>
            </w:r>
          </w:p>
          <w:p w:rsidR="00613ABA" w:rsidRPr="004666A8" w:rsidRDefault="00613ABA" w:rsidP="0052476D">
            <w:pPr>
              <w:adjustRightInd w:val="0"/>
              <w:jc w:val="both"/>
              <w:rPr>
                <w:sz w:val="28"/>
                <w:szCs w:val="28"/>
              </w:rPr>
            </w:pPr>
            <w:r w:rsidRPr="004666A8">
              <w:rPr>
                <w:sz w:val="28"/>
                <w:szCs w:val="28"/>
              </w:rPr>
              <w:t xml:space="preserve">придорожные стоянки (парковки) транспортных средств в границах городских улиц и дорог, за исключением предусмотренных видами разрешенного использования «хранение автотранспорта (2.7.1)», «служебные гаражи </w:t>
            </w:r>
            <w:r w:rsidRPr="004666A8">
              <w:rPr>
                <w:sz w:val="28"/>
                <w:szCs w:val="28"/>
              </w:rPr>
              <w:lastRenderedPageBreak/>
              <w:t>(4.9)», «стоянки транспорта общего пользования (7.2.3)»;</w:t>
            </w:r>
          </w:p>
          <w:p w:rsidR="00613ABA" w:rsidRPr="004666A8" w:rsidRDefault="00613ABA" w:rsidP="009E7BF5">
            <w:pPr>
              <w:adjustRightInd w:val="0"/>
              <w:jc w:val="both"/>
              <w:rPr>
                <w:sz w:val="28"/>
                <w:szCs w:val="28"/>
              </w:rPr>
            </w:pPr>
            <w:r w:rsidRPr="004666A8">
              <w:rPr>
                <w:sz w:val="28"/>
                <w:szCs w:val="28"/>
              </w:rPr>
              <w:t>объекты, предназначенные для размещения постов органов внутренних дел, ответственных за безопасность дорожного движения</w:t>
            </w:r>
          </w:p>
        </w:tc>
      </w:tr>
      <w:tr w:rsidR="00613ABA" w:rsidRPr="0017758A" w:rsidTr="00613ABA">
        <w:tc>
          <w:tcPr>
            <w:tcW w:w="704" w:type="dxa"/>
          </w:tcPr>
          <w:p w:rsidR="00613ABA" w:rsidRPr="004666A8" w:rsidRDefault="009E7BF5" w:rsidP="00591A2D">
            <w:pPr>
              <w:adjustRightInd w:val="0"/>
              <w:jc w:val="center"/>
              <w:rPr>
                <w:sz w:val="28"/>
                <w:szCs w:val="28"/>
              </w:rPr>
            </w:pPr>
            <w:r>
              <w:rPr>
                <w:sz w:val="28"/>
                <w:szCs w:val="28"/>
              </w:rPr>
              <w:lastRenderedPageBreak/>
              <w:t>51</w:t>
            </w:r>
          </w:p>
        </w:tc>
        <w:tc>
          <w:tcPr>
            <w:tcW w:w="3052" w:type="dxa"/>
          </w:tcPr>
          <w:p w:rsidR="00613ABA" w:rsidRPr="004666A8" w:rsidRDefault="00613ABA" w:rsidP="0052476D">
            <w:pPr>
              <w:adjustRightInd w:val="0"/>
              <w:jc w:val="both"/>
              <w:rPr>
                <w:sz w:val="28"/>
                <w:szCs w:val="28"/>
              </w:rPr>
            </w:pPr>
            <w:r w:rsidRPr="004666A8">
              <w:rPr>
                <w:sz w:val="28"/>
                <w:szCs w:val="28"/>
              </w:rPr>
              <w:t xml:space="preserve">Обслуживание перевозок пассажиров </w:t>
            </w:r>
            <w:hyperlink r:id="rId57" w:history="1">
              <w:r w:rsidRPr="004666A8">
                <w:rPr>
                  <w:color w:val="0000FF"/>
                  <w:sz w:val="28"/>
                  <w:szCs w:val="28"/>
                </w:rPr>
                <w:t>(7.2.2)</w:t>
              </w:r>
            </w:hyperlink>
          </w:p>
        </w:tc>
        <w:tc>
          <w:tcPr>
            <w:tcW w:w="6095" w:type="dxa"/>
          </w:tcPr>
          <w:p w:rsidR="00613ABA" w:rsidRPr="004666A8" w:rsidRDefault="00613ABA" w:rsidP="009E7BF5">
            <w:pPr>
              <w:adjustRightInd w:val="0"/>
              <w:jc w:val="both"/>
              <w:rPr>
                <w:sz w:val="28"/>
                <w:szCs w:val="28"/>
              </w:rPr>
            </w:pPr>
            <w:r w:rsidRPr="004666A8">
              <w:rPr>
                <w:sz w:val="28"/>
                <w:szCs w:val="28"/>
              </w:rPr>
              <w:t>Объекты для обслуживания пассажиров, за исключением объектов, размещение которых предусмотрено содержанием вида разрешенного использования «внеуличный транспорт (7.6)»</w:t>
            </w:r>
          </w:p>
        </w:tc>
      </w:tr>
      <w:tr w:rsidR="00613ABA" w:rsidRPr="0017758A" w:rsidTr="00613ABA">
        <w:tc>
          <w:tcPr>
            <w:tcW w:w="704" w:type="dxa"/>
          </w:tcPr>
          <w:p w:rsidR="00613ABA" w:rsidRPr="004666A8" w:rsidRDefault="00250D0F" w:rsidP="00591A2D">
            <w:pPr>
              <w:adjustRightInd w:val="0"/>
              <w:jc w:val="center"/>
              <w:rPr>
                <w:sz w:val="28"/>
                <w:szCs w:val="28"/>
              </w:rPr>
            </w:pPr>
            <w:r>
              <w:rPr>
                <w:sz w:val="28"/>
                <w:szCs w:val="28"/>
              </w:rPr>
              <w:t>52</w:t>
            </w:r>
          </w:p>
        </w:tc>
        <w:tc>
          <w:tcPr>
            <w:tcW w:w="3052" w:type="dxa"/>
          </w:tcPr>
          <w:p w:rsidR="00613ABA" w:rsidRPr="004666A8" w:rsidRDefault="00613ABA" w:rsidP="0052476D">
            <w:pPr>
              <w:adjustRightInd w:val="0"/>
              <w:jc w:val="both"/>
              <w:rPr>
                <w:sz w:val="28"/>
                <w:szCs w:val="28"/>
              </w:rPr>
            </w:pPr>
            <w:r w:rsidRPr="004666A8">
              <w:rPr>
                <w:sz w:val="28"/>
                <w:szCs w:val="28"/>
              </w:rPr>
              <w:t xml:space="preserve">Внеуличный транспорт </w:t>
            </w:r>
            <w:hyperlink r:id="rId58" w:history="1">
              <w:r w:rsidRPr="004666A8">
                <w:rPr>
                  <w:color w:val="0000FF"/>
                  <w:sz w:val="28"/>
                  <w:szCs w:val="28"/>
                </w:rPr>
                <w:t>(7.6)</w:t>
              </w:r>
            </w:hyperlink>
          </w:p>
        </w:tc>
        <w:tc>
          <w:tcPr>
            <w:tcW w:w="6095" w:type="dxa"/>
          </w:tcPr>
          <w:p w:rsidR="00613ABA" w:rsidRPr="004666A8" w:rsidRDefault="00613ABA" w:rsidP="0052476D">
            <w:pPr>
              <w:adjustRightInd w:val="0"/>
              <w:jc w:val="both"/>
              <w:rPr>
                <w:sz w:val="28"/>
                <w:szCs w:val="28"/>
              </w:rPr>
            </w:pPr>
            <w:r w:rsidRPr="004666A8">
              <w:rPr>
                <w:sz w:val="28"/>
                <w:szCs w:val="28"/>
              </w:rPr>
              <w:t xml:space="preserve">Сооружения, необходимые для эксплуатации метрополитена, в том числе наземные пути метрополитена, посадочные станции, межстанционные переходы для пассажиров, </w:t>
            </w:r>
            <w:proofErr w:type="spellStart"/>
            <w:r w:rsidRPr="004666A8">
              <w:rPr>
                <w:sz w:val="28"/>
                <w:szCs w:val="28"/>
              </w:rPr>
              <w:t>электродепо</w:t>
            </w:r>
            <w:proofErr w:type="spellEnd"/>
            <w:r w:rsidRPr="004666A8">
              <w:rPr>
                <w:sz w:val="28"/>
                <w:szCs w:val="28"/>
              </w:rPr>
              <w:t>, вентиляционные шахты;</w:t>
            </w:r>
          </w:p>
          <w:p w:rsidR="00613ABA" w:rsidRPr="004666A8" w:rsidRDefault="00613ABA" w:rsidP="00250D0F">
            <w:pPr>
              <w:adjustRightInd w:val="0"/>
              <w:jc w:val="both"/>
              <w:rPr>
                <w:sz w:val="28"/>
                <w:szCs w:val="28"/>
              </w:rPr>
            </w:pPr>
            <w:r w:rsidRPr="004666A8">
              <w:rPr>
                <w:sz w:val="28"/>
                <w:szCs w:val="28"/>
              </w:rPr>
              <w:t>наземные сооружения для трамвайного сообщения и иных специальных дорог (канатных, монорельсовых, фуникулеров)</w:t>
            </w:r>
          </w:p>
        </w:tc>
      </w:tr>
      <w:tr w:rsidR="00FF4C89" w:rsidRPr="0017758A" w:rsidTr="00613ABA">
        <w:tc>
          <w:tcPr>
            <w:tcW w:w="704" w:type="dxa"/>
          </w:tcPr>
          <w:p w:rsidR="00FF4C89" w:rsidRPr="00381799" w:rsidRDefault="00FF4C89" w:rsidP="00591A2D">
            <w:pPr>
              <w:adjustRightInd w:val="0"/>
              <w:jc w:val="center"/>
              <w:rPr>
                <w:sz w:val="28"/>
                <w:szCs w:val="28"/>
              </w:rPr>
            </w:pPr>
            <w:r w:rsidRPr="00381799">
              <w:rPr>
                <w:sz w:val="28"/>
                <w:szCs w:val="28"/>
              </w:rPr>
              <w:t>53</w:t>
            </w:r>
          </w:p>
        </w:tc>
        <w:tc>
          <w:tcPr>
            <w:tcW w:w="3052" w:type="dxa"/>
          </w:tcPr>
          <w:p w:rsidR="00FF4C89" w:rsidRPr="00381799" w:rsidRDefault="00151D3C" w:rsidP="008A410A">
            <w:pPr>
              <w:adjustRightInd w:val="0"/>
              <w:jc w:val="both"/>
              <w:rPr>
                <w:sz w:val="28"/>
                <w:szCs w:val="28"/>
              </w:rPr>
            </w:pPr>
            <w:r w:rsidRPr="00381799">
              <w:rPr>
                <w:sz w:val="28"/>
                <w:szCs w:val="28"/>
              </w:rPr>
              <w:t xml:space="preserve">Объекты дорожного сервиса </w:t>
            </w:r>
            <w:r w:rsidRPr="00381799">
              <w:rPr>
                <w:color w:val="0000FF"/>
                <w:sz w:val="28"/>
                <w:szCs w:val="28"/>
              </w:rPr>
              <w:t>(4.9.1)</w:t>
            </w:r>
          </w:p>
        </w:tc>
        <w:tc>
          <w:tcPr>
            <w:tcW w:w="6095" w:type="dxa"/>
          </w:tcPr>
          <w:p w:rsidR="00FF4C89" w:rsidRPr="00381799" w:rsidRDefault="008A410A" w:rsidP="008A410A">
            <w:pPr>
              <w:adjustRightInd w:val="0"/>
              <w:jc w:val="both"/>
              <w:rPr>
                <w:sz w:val="28"/>
                <w:szCs w:val="28"/>
              </w:rPr>
            </w:pPr>
            <w:r w:rsidRPr="00381799">
              <w:rPr>
                <w:sz w:val="28"/>
                <w:szCs w:val="28"/>
              </w:rPr>
              <w:t xml:space="preserve">Здания, сооружения дорожного сервиса </w:t>
            </w:r>
          </w:p>
        </w:tc>
      </w:tr>
      <w:tr w:rsidR="00016D15" w:rsidRPr="0017758A" w:rsidTr="00613ABA">
        <w:tc>
          <w:tcPr>
            <w:tcW w:w="704" w:type="dxa"/>
          </w:tcPr>
          <w:p w:rsidR="00016D15" w:rsidRDefault="00016D15" w:rsidP="00016D15">
            <w:pPr>
              <w:adjustRightInd w:val="0"/>
              <w:jc w:val="center"/>
              <w:rPr>
                <w:sz w:val="28"/>
                <w:szCs w:val="28"/>
              </w:rPr>
            </w:pPr>
            <w:r>
              <w:rPr>
                <w:sz w:val="28"/>
                <w:szCs w:val="28"/>
              </w:rPr>
              <w:t>54</w:t>
            </w:r>
          </w:p>
        </w:tc>
        <w:tc>
          <w:tcPr>
            <w:tcW w:w="3052" w:type="dxa"/>
          </w:tcPr>
          <w:p w:rsidR="00016D15" w:rsidRDefault="00016D15" w:rsidP="00016D15">
            <w:pPr>
              <w:adjustRightInd w:val="0"/>
              <w:jc w:val="both"/>
              <w:rPr>
                <w:sz w:val="28"/>
                <w:szCs w:val="28"/>
              </w:rPr>
            </w:pPr>
            <w:r>
              <w:rPr>
                <w:sz w:val="28"/>
                <w:szCs w:val="28"/>
              </w:rPr>
              <w:t xml:space="preserve">Заправка транспортных средств </w:t>
            </w:r>
            <w:hyperlink r:id="rId59" w:history="1">
              <w:r>
                <w:rPr>
                  <w:color w:val="0000FF"/>
                  <w:sz w:val="28"/>
                  <w:szCs w:val="28"/>
                </w:rPr>
                <w:t>(4.9.1.1)</w:t>
              </w:r>
            </w:hyperlink>
          </w:p>
        </w:tc>
        <w:tc>
          <w:tcPr>
            <w:tcW w:w="6095" w:type="dxa"/>
          </w:tcPr>
          <w:p w:rsidR="00016D15" w:rsidRDefault="00016D15" w:rsidP="00016D15">
            <w:pPr>
              <w:adjustRightInd w:val="0"/>
              <w:jc w:val="both"/>
              <w:rPr>
                <w:sz w:val="28"/>
                <w:szCs w:val="28"/>
              </w:rPr>
            </w:pPr>
            <w:r>
              <w:rPr>
                <w:sz w:val="28"/>
                <w:szCs w:val="28"/>
              </w:rPr>
              <w:t>Автозаправочные станции;</w:t>
            </w:r>
          </w:p>
          <w:p w:rsidR="00016D15" w:rsidRDefault="00016D15" w:rsidP="00016D15">
            <w:pPr>
              <w:adjustRightInd w:val="0"/>
              <w:jc w:val="both"/>
              <w:rPr>
                <w:sz w:val="28"/>
                <w:szCs w:val="28"/>
              </w:rPr>
            </w:pPr>
            <w:r>
              <w:rPr>
                <w:sz w:val="28"/>
                <w:szCs w:val="28"/>
              </w:rPr>
              <w:t>магазины сопутствующей торговли;</w:t>
            </w:r>
          </w:p>
          <w:p w:rsidR="00381799" w:rsidRDefault="00381799" w:rsidP="00016D15">
            <w:pPr>
              <w:adjustRightInd w:val="0"/>
              <w:jc w:val="both"/>
              <w:rPr>
                <w:sz w:val="28"/>
                <w:szCs w:val="28"/>
              </w:rPr>
            </w:pPr>
            <w:r>
              <w:rPr>
                <w:sz w:val="28"/>
                <w:szCs w:val="28"/>
              </w:rPr>
              <w:t>здания</w:t>
            </w:r>
            <w:r w:rsidR="00016D15">
              <w:rPr>
                <w:sz w:val="28"/>
                <w:szCs w:val="28"/>
              </w:rPr>
              <w:t xml:space="preserve"> для организации общественного питания </w:t>
            </w:r>
          </w:p>
          <w:p w:rsidR="00016D15" w:rsidRDefault="00016D15" w:rsidP="00381799">
            <w:pPr>
              <w:adjustRightInd w:val="0"/>
              <w:jc w:val="both"/>
              <w:rPr>
                <w:sz w:val="28"/>
                <w:szCs w:val="28"/>
              </w:rPr>
            </w:pPr>
            <w:r>
              <w:rPr>
                <w:sz w:val="28"/>
                <w:szCs w:val="28"/>
              </w:rPr>
              <w:t xml:space="preserve">в качестве </w:t>
            </w:r>
            <w:r w:rsidRPr="00381799">
              <w:rPr>
                <w:sz w:val="28"/>
                <w:szCs w:val="28"/>
              </w:rPr>
              <w:t>дорожного</w:t>
            </w:r>
            <w:r>
              <w:rPr>
                <w:sz w:val="28"/>
                <w:szCs w:val="28"/>
              </w:rPr>
              <w:t xml:space="preserve"> сервиса</w:t>
            </w:r>
          </w:p>
        </w:tc>
      </w:tr>
      <w:tr w:rsidR="00F311EB" w:rsidRPr="0017758A" w:rsidTr="00613ABA">
        <w:tc>
          <w:tcPr>
            <w:tcW w:w="704" w:type="dxa"/>
          </w:tcPr>
          <w:p w:rsidR="00F311EB" w:rsidRDefault="00F311EB" w:rsidP="00F311EB">
            <w:pPr>
              <w:adjustRightInd w:val="0"/>
              <w:jc w:val="center"/>
              <w:rPr>
                <w:sz w:val="28"/>
                <w:szCs w:val="28"/>
              </w:rPr>
            </w:pPr>
            <w:r>
              <w:rPr>
                <w:sz w:val="28"/>
                <w:szCs w:val="28"/>
              </w:rPr>
              <w:t>55</w:t>
            </w:r>
          </w:p>
        </w:tc>
        <w:tc>
          <w:tcPr>
            <w:tcW w:w="3052" w:type="dxa"/>
          </w:tcPr>
          <w:p w:rsidR="00F311EB" w:rsidRDefault="00F311EB" w:rsidP="00F311EB">
            <w:pPr>
              <w:adjustRightInd w:val="0"/>
              <w:jc w:val="both"/>
              <w:rPr>
                <w:sz w:val="28"/>
                <w:szCs w:val="28"/>
              </w:rPr>
            </w:pPr>
            <w:r>
              <w:rPr>
                <w:sz w:val="28"/>
                <w:szCs w:val="28"/>
              </w:rPr>
              <w:t xml:space="preserve">Автомобильные мойки </w:t>
            </w:r>
            <w:hyperlink r:id="rId60" w:history="1">
              <w:r>
                <w:rPr>
                  <w:color w:val="0000FF"/>
                  <w:sz w:val="28"/>
                  <w:szCs w:val="28"/>
                </w:rPr>
                <w:t>(4.9.1.3)</w:t>
              </w:r>
            </w:hyperlink>
          </w:p>
        </w:tc>
        <w:tc>
          <w:tcPr>
            <w:tcW w:w="6095" w:type="dxa"/>
          </w:tcPr>
          <w:p w:rsidR="00F311EB" w:rsidRDefault="00F311EB" w:rsidP="00F311EB">
            <w:pPr>
              <w:adjustRightInd w:val="0"/>
              <w:jc w:val="both"/>
              <w:rPr>
                <w:sz w:val="28"/>
                <w:szCs w:val="28"/>
              </w:rPr>
            </w:pPr>
            <w:r>
              <w:rPr>
                <w:sz w:val="28"/>
                <w:szCs w:val="28"/>
              </w:rPr>
              <w:t>Автомобильные мойки;</w:t>
            </w:r>
          </w:p>
          <w:p w:rsidR="00F311EB" w:rsidRDefault="00F311EB" w:rsidP="00F311EB">
            <w:pPr>
              <w:adjustRightInd w:val="0"/>
              <w:jc w:val="both"/>
              <w:rPr>
                <w:sz w:val="28"/>
                <w:szCs w:val="28"/>
              </w:rPr>
            </w:pPr>
            <w:r>
              <w:rPr>
                <w:sz w:val="28"/>
                <w:szCs w:val="28"/>
              </w:rPr>
              <w:t>магазины сопутствующей торговли</w:t>
            </w:r>
          </w:p>
        </w:tc>
      </w:tr>
      <w:tr w:rsidR="00F311EB" w:rsidRPr="0017758A" w:rsidTr="00613ABA">
        <w:tc>
          <w:tcPr>
            <w:tcW w:w="704" w:type="dxa"/>
          </w:tcPr>
          <w:p w:rsidR="00F311EB" w:rsidRDefault="00F311EB" w:rsidP="00F311EB">
            <w:pPr>
              <w:adjustRightInd w:val="0"/>
              <w:jc w:val="center"/>
              <w:rPr>
                <w:sz w:val="28"/>
                <w:szCs w:val="28"/>
              </w:rPr>
            </w:pPr>
            <w:r>
              <w:rPr>
                <w:sz w:val="28"/>
                <w:szCs w:val="28"/>
              </w:rPr>
              <w:t>56</w:t>
            </w:r>
          </w:p>
        </w:tc>
        <w:tc>
          <w:tcPr>
            <w:tcW w:w="3052" w:type="dxa"/>
          </w:tcPr>
          <w:p w:rsidR="00F311EB" w:rsidRDefault="00F311EB" w:rsidP="00F311EB">
            <w:pPr>
              <w:adjustRightInd w:val="0"/>
              <w:jc w:val="both"/>
              <w:rPr>
                <w:sz w:val="28"/>
                <w:szCs w:val="28"/>
              </w:rPr>
            </w:pPr>
            <w:r>
              <w:rPr>
                <w:sz w:val="28"/>
                <w:szCs w:val="28"/>
              </w:rPr>
              <w:t xml:space="preserve">Ремонт автомобилей </w:t>
            </w:r>
            <w:hyperlink r:id="rId61" w:history="1">
              <w:r>
                <w:rPr>
                  <w:color w:val="0000FF"/>
                  <w:sz w:val="28"/>
                  <w:szCs w:val="28"/>
                </w:rPr>
                <w:t>(4.9.1.4)</w:t>
              </w:r>
            </w:hyperlink>
          </w:p>
        </w:tc>
        <w:tc>
          <w:tcPr>
            <w:tcW w:w="6095" w:type="dxa"/>
          </w:tcPr>
          <w:p w:rsidR="00F311EB" w:rsidRDefault="00F311EB" w:rsidP="00F311EB">
            <w:pPr>
              <w:adjustRightInd w:val="0"/>
              <w:jc w:val="both"/>
              <w:rPr>
                <w:sz w:val="28"/>
                <w:szCs w:val="28"/>
              </w:rPr>
            </w:pPr>
            <w:r>
              <w:rPr>
                <w:sz w:val="28"/>
                <w:szCs w:val="28"/>
              </w:rPr>
              <w:t xml:space="preserve">Мастерские, предназначенные для ремонта и обслуживания автомобилей и прочих объектов </w:t>
            </w:r>
            <w:r w:rsidRPr="008F1562">
              <w:rPr>
                <w:sz w:val="28"/>
                <w:szCs w:val="28"/>
              </w:rPr>
              <w:t>дорожного</w:t>
            </w:r>
            <w:r>
              <w:rPr>
                <w:sz w:val="28"/>
                <w:szCs w:val="28"/>
              </w:rPr>
              <w:t xml:space="preserve"> сервиса;</w:t>
            </w:r>
          </w:p>
          <w:p w:rsidR="00F311EB" w:rsidRDefault="00F311EB" w:rsidP="00F311EB">
            <w:pPr>
              <w:adjustRightInd w:val="0"/>
              <w:jc w:val="both"/>
              <w:rPr>
                <w:sz w:val="28"/>
                <w:szCs w:val="28"/>
              </w:rPr>
            </w:pPr>
            <w:r>
              <w:rPr>
                <w:sz w:val="28"/>
                <w:szCs w:val="28"/>
              </w:rPr>
              <w:t>магазины сопутствующей торговли</w:t>
            </w:r>
          </w:p>
        </w:tc>
      </w:tr>
    </w:tbl>
    <w:p w:rsidR="004B7EAF" w:rsidRDefault="004B7EAF" w:rsidP="00395652">
      <w:pPr>
        <w:autoSpaceDE/>
        <w:autoSpaceDN/>
        <w:spacing w:after="200" w:line="276" w:lineRule="auto"/>
        <w:contextualSpacing/>
        <w:jc w:val="both"/>
        <w:rPr>
          <w:color w:val="A6A6A6" w:themeColor="background1" w:themeShade="A6"/>
          <w:sz w:val="28"/>
          <w:szCs w:val="28"/>
        </w:rPr>
      </w:pPr>
    </w:p>
    <w:p w:rsidR="00FF4C89" w:rsidRDefault="00FF4C89" w:rsidP="00395652">
      <w:pPr>
        <w:autoSpaceDE/>
        <w:autoSpaceDN/>
        <w:spacing w:after="200" w:line="276" w:lineRule="auto"/>
        <w:contextualSpacing/>
        <w:jc w:val="both"/>
        <w:rPr>
          <w:color w:val="A6A6A6" w:themeColor="background1" w:themeShade="A6"/>
          <w:sz w:val="28"/>
          <w:szCs w:val="28"/>
        </w:rPr>
      </w:pP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00"/>
        <w:gridCol w:w="6131"/>
        <w:gridCol w:w="3025"/>
      </w:tblGrid>
      <w:tr w:rsidR="0032257A" w:rsidRPr="0017758A" w:rsidTr="00FF4C89">
        <w:tc>
          <w:tcPr>
            <w:tcW w:w="700" w:type="dxa"/>
            <w:vMerge w:val="restart"/>
            <w:vAlign w:val="center"/>
          </w:tcPr>
          <w:p w:rsidR="0032257A" w:rsidRPr="0032257A" w:rsidRDefault="0032257A" w:rsidP="0032257A">
            <w:pPr>
              <w:adjustRightInd w:val="0"/>
              <w:jc w:val="center"/>
              <w:rPr>
                <w:sz w:val="28"/>
                <w:szCs w:val="28"/>
              </w:rPr>
            </w:pPr>
            <w:r w:rsidRPr="004666A8">
              <w:rPr>
                <w:sz w:val="28"/>
                <w:szCs w:val="28"/>
              </w:rPr>
              <w:t>№ п/п</w:t>
            </w:r>
          </w:p>
        </w:tc>
        <w:tc>
          <w:tcPr>
            <w:tcW w:w="9156" w:type="dxa"/>
            <w:gridSpan w:val="2"/>
          </w:tcPr>
          <w:p w:rsidR="0032257A" w:rsidRPr="0032257A" w:rsidRDefault="0032257A" w:rsidP="003B7475">
            <w:pPr>
              <w:adjustRightInd w:val="0"/>
              <w:jc w:val="center"/>
              <w:rPr>
                <w:sz w:val="28"/>
                <w:szCs w:val="28"/>
              </w:rPr>
            </w:pPr>
            <w:r w:rsidRPr="0032257A">
              <w:rPr>
                <w:sz w:val="28"/>
                <w:szCs w:val="28"/>
              </w:rPr>
              <w:t>Предельные параметры разрешенного строительства, реконструкции объектов капитального строительства в границах территории</w:t>
            </w:r>
          </w:p>
        </w:tc>
      </w:tr>
      <w:tr w:rsidR="0032257A" w:rsidRPr="0017758A" w:rsidTr="00FF4C89">
        <w:tc>
          <w:tcPr>
            <w:tcW w:w="700" w:type="dxa"/>
            <w:vMerge/>
          </w:tcPr>
          <w:p w:rsidR="0032257A" w:rsidRPr="0032257A" w:rsidRDefault="0032257A" w:rsidP="0032257A">
            <w:pPr>
              <w:adjustRightInd w:val="0"/>
              <w:jc w:val="center"/>
              <w:rPr>
                <w:sz w:val="28"/>
                <w:szCs w:val="28"/>
              </w:rPr>
            </w:pPr>
          </w:p>
        </w:tc>
        <w:tc>
          <w:tcPr>
            <w:tcW w:w="6131" w:type="dxa"/>
          </w:tcPr>
          <w:p w:rsidR="0032257A" w:rsidRPr="0032257A" w:rsidRDefault="0032257A" w:rsidP="003B7475">
            <w:pPr>
              <w:adjustRightInd w:val="0"/>
              <w:jc w:val="center"/>
              <w:rPr>
                <w:sz w:val="28"/>
                <w:szCs w:val="28"/>
              </w:rPr>
            </w:pPr>
            <w:r w:rsidRPr="0032257A">
              <w:rPr>
                <w:sz w:val="28"/>
                <w:szCs w:val="28"/>
              </w:rPr>
              <w:t>Наименование предельного параметра разрешенного строительства, реконструкции объектов капитального строительства</w:t>
            </w:r>
          </w:p>
        </w:tc>
        <w:tc>
          <w:tcPr>
            <w:tcW w:w="3025" w:type="dxa"/>
          </w:tcPr>
          <w:p w:rsidR="00012A1F" w:rsidRDefault="0032257A" w:rsidP="003B7475">
            <w:pPr>
              <w:adjustRightInd w:val="0"/>
              <w:jc w:val="center"/>
              <w:rPr>
                <w:sz w:val="28"/>
                <w:szCs w:val="28"/>
              </w:rPr>
            </w:pPr>
            <w:r w:rsidRPr="0032257A">
              <w:rPr>
                <w:sz w:val="28"/>
                <w:szCs w:val="28"/>
              </w:rPr>
              <w:t xml:space="preserve">Значение </w:t>
            </w:r>
          </w:p>
          <w:p w:rsidR="0032257A" w:rsidRPr="0032257A" w:rsidRDefault="0032257A" w:rsidP="003B7475">
            <w:pPr>
              <w:adjustRightInd w:val="0"/>
              <w:jc w:val="center"/>
              <w:rPr>
                <w:sz w:val="28"/>
                <w:szCs w:val="28"/>
              </w:rPr>
            </w:pPr>
            <w:r w:rsidRPr="0032257A">
              <w:rPr>
                <w:sz w:val="28"/>
                <w:szCs w:val="28"/>
              </w:rPr>
              <w:t>предельного параметра разрешенного строительства, реконструкции объектов капитального строительства</w:t>
            </w:r>
          </w:p>
        </w:tc>
      </w:tr>
      <w:tr w:rsidR="0032257A" w:rsidRPr="0017758A" w:rsidTr="00FF4C89">
        <w:tc>
          <w:tcPr>
            <w:tcW w:w="700" w:type="dxa"/>
          </w:tcPr>
          <w:p w:rsidR="0032257A" w:rsidRDefault="0032257A" w:rsidP="003B7475">
            <w:pPr>
              <w:adjustRightInd w:val="0"/>
              <w:jc w:val="center"/>
              <w:rPr>
                <w:sz w:val="26"/>
                <w:szCs w:val="26"/>
              </w:rPr>
            </w:pPr>
            <w:r>
              <w:rPr>
                <w:sz w:val="26"/>
                <w:szCs w:val="26"/>
              </w:rPr>
              <w:t>1</w:t>
            </w:r>
          </w:p>
        </w:tc>
        <w:tc>
          <w:tcPr>
            <w:tcW w:w="6131" w:type="dxa"/>
          </w:tcPr>
          <w:p w:rsidR="0032257A" w:rsidRPr="0017758A" w:rsidRDefault="0032257A" w:rsidP="003B7475">
            <w:pPr>
              <w:adjustRightInd w:val="0"/>
              <w:jc w:val="center"/>
              <w:rPr>
                <w:sz w:val="26"/>
                <w:szCs w:val="26"/>
              </w:rPr>
            </w:pPr>
            <w:r>
              <w:rPr>
                <w:sz w:val="26"/>
                <w:szCs w:val="26"/>
              </w:rPr>
              <w:t>2</w:t>
            </w:r>
          </w:p>
        </w:tc>
        <w:tc>
          <w:tcPr>
            <w:tcW w:w="3025" w:type="dxa"/>
          </w:tcPr>
          <w:p w:rsidR="0032257A" w:rsidRPr="0017758A" w:rsidRDefault="0032257A" w:rsidP="003B7475">
            <w:pPr>
              <w:adjustRightInd w:val="0"/>
              <w:jc w:val="center"/>
              <w:rPr>
                <w:sz w:val="26"/>
                <w:szCs w:val="26"/>
              </w:rPr>
            </w:pPr>
            <w:r>
              <w:rPr>
                <w:sz w:val="26"/>
                <w:szCs w:val="26"/>
              </w:rPr>
              <w:t>3</w:t>
            </w:r>
          </w:p>
        </w:tc>
      </w:tr>
      <w:tr w:rsidR="0032257A" w:rsidRPr="0017758A" w:rsidTr="00FF4C89">
        <w:tc>
          <w:tcPr>
            <w:tcW w:w="700" w:type="dxa"/>
          </w:tcPr>
          <w:p w:rsidR="0032257A" w:rsidRPr="00012A1F" w:rsidRDefault="003619FE" w:rsidP="0032257A">
            <w:pPr>
              <w:adjustRightInd w:val="0"/>
              <w:jc w:val="center"/>
              <w:rPr>
                <w:sz w:val="28"/>
                <w:szCs w:val="28"/>
              </w:rPr>
            </w:pPr>
            <w:r>
              <w:rPr>
                <w:sz w:val="28"/>
                <w:szCs w:val="28"/>
              </w:rPr>
              <w:t>1</w:t>
            </w:r>
          </w:p>
        </w:tc>
        <w:tc>
          <w:tcPr>
            <w:tcW w:w="6131" w:type="dxa"/>
          </w:tcPr>
          <w:p w:rsidR="0032257A" w:rsidRPr="00012A1F" w:rsidRDefault="0032257A" w:rsidP="003619FE">
            <w:pPr>
              <w:adjustRightInd w:val="0"/>
              <w:jc w:val="both"/>
              <w:rPr>
                <w:sz w:val="28"/>
                <w:szCs w:val="28"/>
              </w:rPr>
            </w:pPr>
            <w:r w:rsidRPr="00012A1F">
              <w:rPr>
                <w:sz w:val="28"/>
                <w:szCs w:val="28"/>
              </w:rPr>
              <w:t>Предельное количество этажей зданий, строений, сооружений, планируемых к строительству в рамках комплексного развития территорий</w:t>
            </w:r>
          </w:p>
        </w:tc>
        <w:tc>
          <w:tcPr>
            <w:tcW w:w="3025" w:type="dxa"/>
            <w:vAlign w:val="center"/>
          </w:tcPr>
          <w:p w:rsidR="0032257A" w:rsidRPr="00012A1F" w:rsidRDefault="009E5200" w:rsidP="003B7475">
            <w:pPr>
              <w:adjustRightInd w:val="0"/>
              <w:jc w:val="center"/>
              <w:rPr>
                <w:sz w:val="28"/>
                <w:szCs w:val="28"/>
              </w:rPr>
            </w:pPr>
            <w:r>
              <w:rPr>
                <w:sz w:val="28"/>
                <w:szCs w:val="28"/>
              </w:rPr>
              <w:t>25</w:t>
            </w:r>
            <w:r w:rsidR="0032257A" w:rsidRPr="00012A1F">
              <w:rPr>
                <w:sz w:val="28"/>
                <w:szCs w:val="28"/>
              </w:rPr>
              <w:t xml:space="preserve"> этажей</w:t>
            </w:r>
          </w:p>
        </w:tc>
      </w:tr>
      <w:tr w:rsidR="0032257A" w:rsidRPr="0017758A" w:rsidTr="00FF4C89">
        <w:tc>
          <w:tcPr>
            <w:tcW w:w="700" w:type="dxa"/>
          </w:tcPr>
          <w:p w:rsidR="0032257A" w:rsidRPr="00012A1F" w:rsidRDefault="003619FE" w:rsidP="0032257A">
            <w:pPr>
              <w:adjustRightInd w:val="0"/>
              <w:jc w:val="center"/>
              <w:rPr>
                <w:sz w:val="28"/>
                <w:szCs w:val="28"/>
              </w:rPr>
            </w:pPr>
            <w:r>
              <w:rPr>
                <w:sz w:val="28"/>
                <w:szCs w:val="28"/>
              </w:rPr>
              <w:lastRenderedPageBreak/>
              <w:t>2</w:t>
            </w:r>
          </w:p>
        </w:tc>
        <w:tc>
          <w:tcPr>
            <w:tcW w:w="6131" w:type="dxa"/>
          </w:tcPr>
          <w:p w:rsidR="0032257A" w:rsidRPr="00012A1F" w:rsidRDefault="0032257A" w:rsidP="00685EA3">
            <w:pPr>
              <w:adjustRightInd w:val="0"/>
              <w:jc w:val="both"/>
              <w:rPr>
                <w:sz w:val="28"/>
                <w:szCs w:val="28"/>
              </w:rPr>
            </w:pPr>
            <w:r w:rsidRPr="00012A1F">
              <w:rPr>
                <w:sz w:val="28"/>
                <w:szCs w:val="28"/>
              </w:rPr>
              <w:t xml:space="preserve">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rsidRPr="00012A1F">
              <w:rPr>
                <w:sz w:val="28"/>
                <w:szCs w:val="28"/>
              </w:rPr>
              <w:t>среднеэтажные</w:t>
            </w:r>
            <w:proofErr w:type="spellEnd"/>
            <w:r w:rsidRPr="00012A1F">
              <w:rPr>
                <w:sz w:val="28"/>
                <w:szCs w:val="28"/>
              </w:rPr>
              <w:t xml:space="preserve"> дома», «многоквартирные многоэтажные дома»</w:t>
            </w:r>
          </w:p>
        </w:tc>
        <w:tc>
          <w:tcPr>
            <w:tcW w:w="3025" w:type="dxa"/>
            <w:vAlign w:val="center"/>
          </w:tcPr>
          <w:p w:rsidR="0032257A" w:rsidRPr="00012A1F" w:rsidRDefault="00A772C2" w:rsidP="00A772C2">
            <w:pPr>
              <w:adjustRightInd w:val="0"/>
              <w:jc w:val="center"/>
              <w:rPr>
                <w:sz w:val="28"/>
                <w:szCs w:val="28"/>
              </w:rPr>
            </w:pPr>
            <w:r>
              <w:rPr>
                <w:sz w:val="28"/>
                <w:szCs w:val="28"/>
              </w:rPr>
              <w:t>2</w:t>
            </w:r>
            <w:r w:rsidR="0032257A" w:rsidRPr="00012A1F">
              <w:rPr>
                <w:sz w:val="28"/>
                <w:szCs w:val="28"/>
              </w:rPr>
              <w:t>,</w:t>
            </w:r>
            <w:r>
              <w:rPr>
                <w:sz w:val="28"/>
                <w:szCs w:val="28"/>
              </w:rPr>
              <w:t>0</w:t>
            </w:r>
          </w:p>
        </w:tc>
      </w:tr>
      <w:tr w:rsidR="0032257A" w:rsidRPr="0017758A" w:rsidTr="00FF4C89">
        <w:tc>
          <w:tcPr>
            <w:tcW w:w="700" w:type="dxa"/>
          </w:tcPr>
          <w:p w:rsidR="0032257A" w:rsidRPr="00012A1F" w:rsidRDefault="00685EA3" w:rsidP="0032257A">
            <w:pPr>
              <w:adjustRightInd w:val="0"/>
              <w:jc w:val="center"/>
              <w:rPr>
                <w:sz w:val="28"/>
                <w:szCs w:val="28"/>
              </w:rPr>
            </w:pPr>
            <w:r>
              <w:rPr>
                <w:sz w:val="28"/>
                <w:szCs w:val="28"/>
              </w:rPr>
              <w:t>3</w:t>
            </w:r>
          </w:p>
        </w:tc>
        <w:tc>
          <w:tcPr>
            <w:tcW w:w="6131" w:type="dxa"/>
          </w:tcPr>
          <w:p w:rsidR="0032257A" w:rsidRPr="00012A1F" w:rsidRDefault="0032257A" w:rsidP="003B7475">
            <w:pPr>
              <w:adjustRightInd w:val="0"/>
              <w:jc w:val="both"/>
              <w:rPr>
                <w:sz w:val="28"/>
                <w:szCs w:val="28"/>
              </w:rPr>
            </w:pPr>
            <w:r w:rsidRPr="00012A1F">
              <w:rPr>
                <w:sz w:val="28"/>
                <w:szCs w:val="28"/>
              </w:rPr>
              <w:t xml:space="preserve">Предельное минимальное количество </w:t>
            </w:r>
            <w:proofErr w:type="spellStart"/>
            <w:r w:rsidRPr="00012A1F">
              <w:rPr>
                <w:sz w:val="28"/>
                <w:szCs w:val="28"/>
              </w:rPr>
              <w:t>машино</w:t>
            </w:r>
            <w:proofErr w:type="spellEnd"/>
            <w:r w:rsidRPr="00012A1F">
              <w:rPr>
                <w:sz w:val="28"/>
                <w:szCs w:val="28"/>
              </w:rPr>
              <w:t>-мест для стоянок индивидуальных транспортных средств:</w:t>
            </w:r>
          </w:p>
        </w:tc>
        <w:tc>
          <w:tcPr>
            <w:tcW w:w="3025" w:type="dxa"/>
            <w:vAlign w:val="center"/>
          </w:tcPr>
          <w:p w:rsidR="0032257A" w:rsidRPr="00012A1F" w:rsidRDefault="0032257A" w:rsidP="003B7475">
            <w:pPr>
              <w:adjustRightInd w:val="0"/>
              <w:jc w:val="center"/>
              <w:rPr>
                <w:sz w:val="28"/>
                <w:szCs w:val="28"/>
              </w:rPr>
            </w:pPr>
            <w:r w:rsidRPr="00012A1F">
              <w:rPr>
                <w:sz w:val="28"/>
                <w:szCs w:val="28"/>
              </w:rPr>
              <w:t>-</w:t>
            </w:r>
          </w:p>
        </w:tc>
      </w:tr>
      <w:tr w:rsidR="0032257A" w:rsidRPr="0017758A" w:rsidTr="00964507">
        <w:tc>
          <w:tcPr>
            <w:tcW w:w="700" w:type="dxa"/>
          </w:tcPr>
          <w:p w:rsidR="0032257A" w:rsidRPr="00012A1F" w:rsidRDefault="00685EA3" w:rsidP="0032257A">
            <w:pPr>
              <w:adjustRightInd w:val="0"/>
              <w:jc w:val="center"/>
              <w:rPr>
                <w:sz w:val="28"/>
                <w:szCs w:val="28"/>
              </w:rPr>
            </w:pPr>
            <w:r>
              <w:rPr>
                <w:sz w:val="28"/>
                <w:szCs w:val="28"/>
              </w:rPr>
              <w:t>3.1</w:t>
            </w:r>
          </w:p>
        </w:tc>
        <w:tc>
          <w:tcPr>
            <w:tcW w:w="6131" w:type="dxa"/>
          </w:tcPr>
          <w:p w:rsidR="0032257A" w:rsidRPr="00012A1F" w:rsidRDefault="0032257A" w:rsidP="009852F3">
            <w:pPr>
              <w:adjustRightInd w:val="0"/>
              <w:jc w:val="both"/>
              <w:rPr>
                <w:sz w:val="28"/>
                <w:szCs w:val="28"/>
              </w:rPr>
            </w:pPr>
            <w:r w:rsidRPr="00012A1F">
              <w:rPr>
                <w:sz w:val="28"/>
                <w:szCs w:val="28"/>
              </w:rPr>
              <w:t xml:space="preserve">для объектов капитального строительства с видом разрешенного использования «объекты для обеспечения физических и юридических лиц коммунальными услугами (холодного и горячего водоснабжения, электроснабжения, водоотведения (канализации), газоснабжения (в том числе поставки на регулярной основе бытового газа в баллонах), теплоснабжения (отопления), в том числе поставки на регулярной основе твердого топлива при наличии печного отопления, сбора неопасных твердых отходов)», «объекты, обеспечивающие поставку воды, тепла, электричества, газа, отвод канализационных стоков, очистку и уборку данных объектов»,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w:t>
            </w:r>
            <w:proofErr w:type="spellStart"/>
            <w:r w:rsidRPr="00012A1F">
              <w:rPr>
                <w:sz w:val="28"/>
                <w:szCs w:val="28"/>
              </w:rPr>
              <w:t>Росгвардии</w:t>
            </w:r>
            <w:proofErr w:type="spellEnd"/>
            <w:r w:rsidRPr="00012A1F">
              <w:rPr>
                <w:sz w:val="28"/>
                <w:szCs w:val="28"/>
              </w:rPr>
              <w:t xml:space="preserve">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содержания или разведения животных, не являющихся сельскохозяйственными, под надзором человека», «объекты для оказания ветеринарных услуг без содержания животных», «объекты для размещения органов и организаций общественного управления», «объекты для размещения органов государственной власти,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w:t>
            </w:r>
            <w:r w:rsidRPr="00012A1F">
              <w:rPr>
                <w:sz w:val="28"/>
                <w:szCs w:val="28"/>
              </w:rPr>
              <w:lastRenderedPageBreak/>
              <w:t>государственные и (или) муниципальные услуги», «объекты для дипломатических представительств иностранных государств и субъектов Российской Федерации, консульских учреждений в Российской Федерации», «объекты управленческой деятельности, не связанной с государственным или муниципальным управлением и оказанием услуг», «объекты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«объекты для размещения организаций, оказывающих банковские и страховые услуги»</w:t>
            </w:r>
          </w:p>
        </w:tc>
        <w:tc>
          <w:tcPr>
            <w:tcW w:w="3025" w:type="dxa"/>
          </w:tcPr>
          <w:p w:rsidR="00685EA3" w:rsidRDefault="0032257A" w:rsidP="003B7475">
            <w:pPr>
              <w:adjustRightInd w:val="0"/>
              <w:jc w:val="center"/>
              <w:rPr>
                <w:sz w:val="28"/>
                <w:szCs w:val="28"/>
              </w:rPr>
            </w:pPr>
            <w:r w:rsidRPr="00012A1F">
              <w:rPr>
                <w:sz w:val="28"/>
                <w:szCs w:val="28"/>
              </w:rPr>
              <w:lastRenderedPageBreak/>
              <w:t xml:space="preserve">1 </w:t>
            </w:r>
            <w:proofErr w:type="spellStart"/>
            <w:r w:rsidRPr="00012A1F">
              <w:rPr>
                <w:sz w:val="28"/>
                <w:szCs w:val="28"/>
              </w:rPr>
              <w:t>машино</w:t>
            </w:r>
            <w:proofErr w:type="spellEnd"/>
            <w:r w:rsidRPr="00012A1F">
              <w:rPr>
                <w:sz w:val="28"/>
                <w:szCs w:val="28"/>
              </w:rPr>
              <w:t xml:space="preserve">-место </w:t>
            </w:r>
          </w:p>
          <w:p w:rsidR="0032257A" w:rsidRPr="00012A1F" w:rsidRDefault="0032257A" w:rsidP="003B7475">
            <w:pPr>
              <w:adjustRightInd w:val="0"/>
              <w:jc w:val="center"/>
              <w:rPr>
                <w:sz w:val="28"/>
                <w:szCs w:val="28"/>
              </w:rPr>
            </w:pPr>
            <w:r w:rsidRPr="00012A1F">
              <w:rPr>
                <w:sz w:val="28"/>
                <w:szCs w:val="28"/>
              </w:rPr>
              <w:t>на 60 кв. метров общей площади (без учета помещений, занимаемых автостоянкой, помещений лифтовых шахт, лестничных клеток)</w:t>
            </w:r>
          </w:p>
          <w:p w:rsidR="0032257A" w:rsidRPr="00012A1F" w:rsidRDefault="0032257A" w:rsidP="003B7475">
            <w:pPr>
              <w:adjustRightInd w:val="0"/>
              <w:jc w:val="center"/>
              <w:rPr>
                <w:sz w:val="28"/>
                <w:szCs w:val="28"/>
              </w:rPr>
            </w:pPr>
          </w:p>
          <w:p w:rsidR="0032257A" w:rsidRPr="00012A1F" w:rsidRDefault="0032257A" w:rsidP="003B7475">
            <w:pPr>
              <w:adjustRightInd w:val="0"/>
              <w:jc w:val="center"/>
              <w:rPr>
                <w:sz w:val="28"/>
                <w:szCs w:val="28"/>
              </w:rPr>
            </w:pPr>
          </w:p>
          <w:p w:rsidR="0032257A" w:rsidRPr="00012A1F" w:rsidRDefault="0032257A" w:rsidP="003B7475">
            <w:pPr>
              <w:adjustRightInd w:val="0"/>
              <w:jc w:val="center"/>
              <w:rPr>
                <w:sz w:val="28"/>
                <w:szCs w:val="28"/>
              </w:rPr>
            </w:pPr>
          </w:p>
          <w:p w:rsidR="0032257A" w:rsidRPr="00012A1F" w:rsidRDefault="0032257A" w:rsidP="003B7475">
            <w:pPr>
              <w:adjustRightInd w:val="0"/>
              <w:jc w:val="center"/>
              <w:rPr>
                <w:sz w:val="28"/>
                <w:szCs w:val="28"/>
              </w:rPr>
            </w:pPr>
          </w:p>
          <w:p w:rsidR="0032257A" w:rsidRPr="00012A1F" w:rsidRDefault="0032257A" w:rsidP="003B7475">
            <w:pPr>
              <w:adjustRightInd w:val="0"/>
              <w:jc w:val="center"/>
              <w:rPr>
                <w:sz w:val="28"/>
                <w:szCs w:val="28"/>
              </w:rPr>
            </w:pPr>
          </w:p>
          <w:p w:rsidR="0032257A" w:rsidRPr="00012A1F" w:rsidRDefault="0032257A" w:rsidP="003B7475">
            <w:pPr>
              <w:adjustRightInd w:val="0"/>
              <w:jc w:val="center"/>
              <w:rPr>
                <w:sz w:val="28"/>
                <w:szCs w:val="28"/>
              </w:rPr>
            </w:pPr>
          </w:p>
        </w:tc>
      </w:tr>
      <w:tr w:rsidR="0032257A" w:rsidRPr="0017758A" w:rsidTr="00964507">
        <w:tc>
          <w:tcPr>
            <w:tcW w:w="700" w:type="dxa"/>
          </w:tcPr>
          <w:p w:rsidR="0032257A" w:rsidRPr="00012A1F" w:rsidRDefault="00F07B26" w:rsidP="00F07B26">
            <w:pPr>
              <w:adjustRightInd w:val="0"/>
              <w:jc w:val="center"/>
              <w:rPr>
                <w:sz w:val="28"/>
                <w:szCs w:val="28"/>
              </w:rPr>
            </w:pPr>
            <w:r>
              <w:rPr>
                <w:sz w:val="28"/>
                <w:szCs w:val="28"/>
              </w:rPr>
              <w:t>3.2</w:t>
            </w:r>
          </w:p>
        </w:tc>
        <w:tc>
          <w:tcPr>
            <w:tcW w:w="6131" w:type="dxa"/>
          </w:tcPr>
          <w:p w:rsidR="0032257A" w:rsidRPr="00012A1F" w:rsidRDefault="0032257A" w:rsidP="009852F3">
            <w:pPr>
              <w:adjustRightInd w:val="0"/>
              <w:jc w:val="both"/>
              <w:rPr>
                <w:sz w:val="28"/>
                <w:szCs w:val="28"/>
              </w:rPr>
            </w:pPr>
            <w:r w:rsidRPr="00012A1F">
              <w:rPr>
                <w:sz w:val="28"/>
                <w:szCs w:val="28"/>
              </w:rPr>
              <w:t xml:space="preserve">для объектов капитального строительства с видом разрешенного использования «многоквартирные </w:t>
            </w:r>
            <w:proofErr w:type="spellStart"/>
            <w:r w:rsidRPr="00012A1F">
              <w:rPr>
                <w:sz w:val="28"/>
                <w:szCs w:val="28"/>
              </w:rPr>
              <w:t>среднеэтажные</w:t>
            </w:r>
            <w:proofErr w:type="spellEnd"/>
            <w:r w:rsidRPr="00012A1F">
              <w:rPr>
                <w:sz w:val="28"/>
                <w:szCs w:val="28"/>
              </w:rPr>
              <w:t xml:space="preserve"> дома», «многоквартирные многоэтажные дома»</w:t>
            </w:r>
          </w:p>
        </w:tc>
        <w:tc>
          <w:tcPr>
            <w:tcW w:w="3025" w:type="dxa"/>
          </w:tcPr>
          <w:p w:rsidR="00F07B26" w:rsidRDefault="0032257A" w:rsidP="003B7475">
            <w:pPr>
              <w:adjustRightInd w:val="0"/>
              <w:jc w:val="center"/>
              <w:rPr>
                <w:sz w:val="28"/>
                <w:szCs w:val="28"/>
              </w:rPr>
            </w:pPr>
            <w:r w:rsidRPr="00012A1F">
              <w:rPr>
                <w:sz w:val="28"/>
                <w:szCs w:val="28"/>
              </w:rPr>
              <w:t xml:space="preserve">1 </w:t>
            </w:r>
            <w:proofErr w:type="spellStart"/>
            <w:r w:rsidRPr="00012A1F">
              <w:rPr>
                <w:sz w:val="28"/>
                <w:szCs w:val="28"/>
              </w:rPr>
              <w:t>машино</w:t>
            </w:r>
            <w:proofErr w:type="spellEnd"/>
            <w:r w:rsidRPr="00012A1F">
              <w:rPr>
                <w:sz w:val="28"/>
                <w:szCs w:val="28"/>
              </w:rPr>
              <w:t xml:space="preserve">-место </w:t>
            </w:r>
          </w:p>
          <w:p w:rsidR="00F07B26" w:rsidRDefault="0032257A" w:rsidP="003B7475">
            <w:pPr>
              <w:adjustRightInd w:val="0"/>
              <w:jc w:val="center"/>
              <w:rPr>
                <w:sz w:val="28"/>
                <w:szCs w:val="28"/>
              </w:rPr>
            </w:pPr>
            <w:r w:rsidRPr="00012A1F">
              <w:rPr>
                <w:sz w:val="28"/>
                <w:szCs w:val="28"/>
              </w:rPr>
              <w:t xml:space="preserve">на 105 кв. метров площади квартир </w:t>
            </w:r>
          </w:p>
          <w:p w:rsidR="00F07B26" w:rsidRDefault="0032257A" w:rsidP="003B7475">
            <w:pPr>
              <w:adjustRightInd w:val="0"/>
              <w:jc w:val="center"/>
              <w:rPr>
                <w:sz w:val="28"/>
                <w:szCs w:val="28"/>
              </w:rPr>
            </w:pPr>
            <w:r w:rsidRPr="00012A1F">
              <w:rPr>
                <w:sz w:val="28"/>
                <w:szCs w:val="28"/>
              </w:rPr>
              <w:t xml:space="preserve">(за исключением лоджий, балконов, веранд, террас, холодных кладовых и тамбуров), но не менее 0,5 </w:t>
            </w:r>
            <w:proofErr w:type="spellStart"/>
            <w:r w:rsidRPr="00012A1F">
              <w:rPr>
                <w:sz w:val="28"/>
                <w:szCs w:val="28"/>
              </w:rPr>
              <w:t>машино</w:t>
            </w:r>
            <w:proofErr w:type="spellEnd"/>
            <w:r w:rsidRPr="00012A1F">
              <w:rPr>
                <w:sz w:val="28"/>
                <w:szCs w:val="28"/>
              </w:rPr>
              <w:t xml:space="preserve">-места </w:t>
            </w:r>
          </w:p>
          <w:p w:rsidR="00F07B26" w:rsidRDefault="0032257A" w:rsidP="003B7475">
            <w:pPr>
              <w:adjustRightInd w:val="0"/>
              <w:jc w:val="center"/>
              <w:rPr>
                <w:sz w:val="28"/>
                <w:szCs w:val="28"/>
              </w:rPr>
            </w:pPr>
            <w:r w:rsidRPr="00012A1F">
              <w:rPr>
                <w:sz w:val="28"/>
                <w:szCs w:val="28"/>
              </w:rPr>
              <w:t xml:space="preserve">на 1 квартиру, из них </w:t>
            </w:r>
          </w:p>
          <w:p w:rsidR="0032257A" w:rsidRPr="00012A1F" w:rsidRDefault="0032257A" w:rsidP="009852F3">
            <w:pPr>
              <w:adjustRightInd w:val="0"/>
              <w:jc w:val="center"/>
              <w:rPr>
                <w:sz w:val="28"/>
                <w:szCs w:val="28"/>
              </w:rPr>
            </w:pPr>
            <w:r w:rsidRPr="00012A1F">
              <w:rPr>
                <w:sz w:val="28"/>
                <w:szCs w:val="28"/>
              </w:rPr>
              <w:t xml:space="preserve">не более 15% гостевых </w:t>
            </w:r>
            <w:proofErr w:type="spellStart"/>
            <w:r w:rsidRPr="00012A1F">
              <w:rPr>
                <w:sz w:val="28"/>
                <w:szCs w:val="28"/>
              </w:rPr>
              <w:t>машино</w:t>
            </w:r>
            <w:proofErr w:type="spellEnd"/>
            <w:r w:rsidRPr="00012A1F">
              <w:rPr>
                <w:sz w:val="28"/>
                <w:szCs w:val="28"/>
              </w:rPr>
              <w:t>-мест</w:t>
            </w:r>
          </w:p>
        </w:tc>
      </w:tr>
      <w:tr w:rsidR="0032257A" w:rsidRPr="0017758A" w:rsidTr="00964507">
        <w:tc>
          <w:tcPr>
            <w:tcW w:w="700" w:type="dxa"/>
          </w:tcPr>
          <w:p w:rsidR="0032257A" w:rsidRPr="00012A1F" w:rsidRDefault="00BA6796" w:rsidP="00F07B26">
            <w:pPr>
              <w:adjustRightInd w:val="0"/>
              <w:jc w:val="center"/>
              <w:rPr>
                <w:sz w:val="28"/>
                <w:szCs w:val="28"/>
              </w:rPr>
            </w:pPr>
            <w:r>
              <w:rPr>
                <w:sz w:val="28"/>
                <w:szCs w:val="28"/>
              </w:rPr>
              <w:t>3.3</w:t>
            </w:r>
          </w:p>
        </w:tc>
        <w:tc>
          <w:tcPr>
            <w:tcW w:w="6131" w:type="dxa"/>
          </w:tcPr>
          <w:p w:rsidR="0032257A" w:rsidRPr="00012A1F" w:rsidRDefault="0032257A" w:rsidP="003B7475">
            <w:pPr>
              <w:adjustRightInd w:val="0"/>
              <w:jc w:val="both"/>
              <w:rPr>
                <w:sz w:val="28"/>
                <w:szCs w:val="28"/>
              </w:rPr>
            </w:pPr>
            <w:r w:rsidRPr="00012A1F">
              <w:rPr>
                <w:sz w:val="28"/>
                <w:szCs w:val="28"/>
              </w:rPr>
              <w:t>для объектов капитального строительства с видом разрешенного использования «рестораны», «кафе», «столовые», «закусочные», «бары»</w:t>
            </w:r>
          </w:p>
          <w:p w:rsidR="0032257A" w:rsidRPr="00012A1F" w:rsidRDefault="0032257A" w:rsidP="003B7475">
            <w:pPr>
              <w:adjustRightInd w:val="0"/>
              <w:jc w:val="both"/>
              <w:rPr>
                <w:sz w:val="28"/>
                <w:szCs w:val="28"/>
              </w:rPr>
            </w:pPr>
          </w:p>
        </w:tc>
        <w:tc>
          <w:tcPr>
            <w:tcW w:w="3025" w:type="dxa"/>
          </w:tcPr>
          <w:p w:rsidR="00BA6796" w:rsidRDefault="0032257A" w:rsidP="003B7475">
            <w:pPr>
              <w:adjustRightInd w:val="0"/>
              <w:jc w:val="center"/>
              <w:rPr>
                <w:sz w:val="28"/>
                <w:szCs w:val="28"/>
              </w:rPr>
            </w:pPr>
            <w:r w:rsidRPr="00012A1F">
              <w:rPr>
                <w:sz w:val="28"/>
                <w:szCs w:val="28"/>
              </w:rPr>
              <w:t xml:space="preserve">4 </w:t>
            </w:r>
            <w:proofErr w:type="spellStart"/>
            <w:r w:rsidRPr="00012A1F">
              <w:rPr>
                <w:sz w:val="28"/>
                <w:szCs w:val="28"/>
              </w:rPr>
              <w:t>машино</w:t>
            </w:r>
            <w:proofErr w:type="spellEnd"/>
            <w:r w:rsidRPr="00012A1F">
              <w:rPr>
                <w:sz w:val="28"/>
                <w:szCs w:val="28"/>
              </w:rPr>
              <w:t xml:space="preserve">-места </w:t>
            </w:r>
          </w:p>
          <w:p w:rsidR="00BA6796" w:rsidRDefault="0032257A" w:rsidP="003B7475">
            <w:pPr>
              <w:adjustRightInd w:val="0"/>
              <w:jc w:val="center"/>
              <w:rPr>
                <w:sz w:val="28"/>
                <w:szCs w:val="28"/>
              </w:rPr>
            </w:pPr>
            <w:r w:rsidRPr="00012A1F">
              <w:rPr>
                <w:sz w:val="28"/>
                <w:szCs w:val="28"/>
              </w:rPr>
              <w:t xml:space="preserve">на 100 кв. метров общей площади здания или помещения </w:t>
            </w:r>
          </w:p>
          <w:p w:rsidR="0032257A" w:rsidRPr="00012A1F" w:rsidRDefault="0032257A" w:rsidP="009852F3">
            <w:pPr>
              <w:adjustRightInd w:val="0"/>
              <w:jc w:val="center"/>
              <w:rPr>
                <w:sz w:val="28"/>
                <w:szCs w:val="28"/>
              </w:rPr>
            </w:pPr>
            <w:r w:rsidRPr="00012A1F">
              <w:rPr>
                <w:sz w:val="28"/>
                <w:szCs w:val="28"/>
              </w:rPr>
              <w:t>(без учета помещений, занимаемых автостоянкой, помещений лифтовых шахт, лестничных клеток)</w:t>
            </w:r>
          </w:p>
        </w:tc>
      </w:tr>
      <w:tr w:rsidR="0032257A" w:rsidRPr="0017758A" w:rsidTr="00964507">
        <w:tc>
          <w:tcPr>
            <w:tcW w:w="700" w:type="dxa"/>
          </w:tcPr>
          <w:p w:rsidR="0032257A" w:rsidRPr="00012A1F" w:rsidRDefault="009A19AE" w:rsidP="00F07B26">
            <w:pPr>
              <w:adjustRightInd w:val="0"/>
              <w:jc w:val="center"/>
              <w:rPr>
                <w:sz w:val="28"/>
                <w:szCs w:val="28"/>
              </w:rPr>
            </w:pPr>
            <w:r>
              <w:rPr>
                <w:sz w:val="28"/>
                <w:szCs w:val="28"/>
              </w:rPr>
              <w:t>3.4</w:t>
            </w:r>
          </w:p>
        </w:tc>
        <w:tc>
          <w:tcPr>
            <w:tcW w:w="6131" w:type="dxa"/>
          </w:tcPr>
          <w:p w:rsidR="0032257A" w:rsidRPr="00012A1F" w:rsidRDefault="0032257A" w:rsidP="009A19AE">
            <w:pPr>
              <w:adjustRightInd w:val="0"/>
              <w:jc w:val="both"/>
              <w:rPr>
                <w:sz w:val="28"/>
                <w:szCs w:val="28"/>
              </w:rPr>
            </w:pPr>
            <w:r w:rsidRPr="00012A1F">
              <w:rPr>
                <w:sz w:val="28"/>
                <w:szCs w:val="28"/>
              </w:rPr>
              <w:t xml:space="preserve">для объектов капитального строительства с видом разрешенного использования «спортивные клубы в зданиях и сооружения», «спортивные залы в зданиях и сооружениях», «бассейны в зданиях и сооружениях», «физкультурно-оздоровительные комплексы в зданиях и сооружениях», «объекты для устройства площадок для занятия спортом и физкультурой на открытом воздухе </w:t>
            </w:r>
            <w:r w:rsidRPr="00012A1F">
              <w:rPr>
                <w:sz w:val="28"/>
                <w:szCs w:val="28"/>
              </w:rPr>
              <w:lastRenderedPageBreak/>
              <w:t>(физкультурные площадки, беговые дорожки, поля для спортивной игры)», «объекты для занятия спортом и физкультурой на открытом воздухе (теннисные корты, автодромы, мотодромы, трамплины, спортивные стрельбища)»</w:t>
            </w:r>
          </w:p>
        </w:tc>
        <w:tc>
          <w:tcPr>
            <w:tcW w:w="3025" w:type="dxa"/>
          </w:tcPr>
          <w:p w:rsidR="009A19AE" w:rsidRDefault="0032257A" w:rsidP="003B7475">
            <w:pPr>
              <w:adjustRightInd w:val="0"/>
              <w:jc w:val="center"/>
              <w:rPr>
                <w:sz w:val="28"/>
                <w:szCs w:val="28"/>
              </w:rPr>
            </w:pPr>
            <w:r w:rsidRPr="00012A1F">
              <w:rPr>
                <w:sz w:val="28"/>
                <w:szCs w:val="28"/>
              </w:rPr>
              <w:lastRenderedPageBreak/>
              <w:t xml:space="preserve">4 </w:t>
            </w:r>
            <w:proofErr w:type="spellStart"/>
            <w:r w:rsidRPr="00012A1F">
              <w:rPr>
                <w:sz w:val="28"/>
                <w:szCs w:val="28"/>
              </w:rPr>
              <w:t>машино</w:t>
            </w:r>
            <w:proofErr w:type="spellEnd"/>
            <w:r w:rsidRPr="00012A1F">
              <w:rPr>
                <w:sz w:val="28"/>
                <w:szCs w:val="28"/>
              </w:rPr>
              <w:t xml:space="preserve">-места </w:t>
            </w:r>
          </w:p>
          <w:p w:rsidR="009A19AE" w:rsidRDefault="0032257A" w:rsidP="003B7475">
            <w:pPr>
              <w:adjustRightInd w:val="0"/>
              <w:jc w:val="center"/>
              <w:rPr>
                <w:sz w:val="28"/>
                <w:szCs w:val="28"/>
              </w:rPr>
            </w:pPr>
            <w:r w:rsidRPr="00012A1F">
              <w:rPr>
                <w:sz w:val="28"/>
                <w:szCs w:val="28"/>
              </w:rPr>
              <w:t xml:space="preserve">на 100 кв. метров общей площади </w:t>
            </w:r>
          </w:p>
          <w:p w:rsidR="0032257A" w:rsidRPr="00012A1F" w:rsidRDefault="0032257A" w:rsidP="009A19AE">
            <w:pPr>
              <w:adjustRightInd w:val="0"/>
              <w:jc w:val="center"/>
              <w:rPr>
                <w:sz w:val="28"/>
                <w:szCs w:val="28"/>
              </w:rPr>
            </w:pPr>
            <w:r w:rsidRPr="00012A1F">
              <w:rPr>
                <w:sz w:val="28"/>
                <w:szCs w:val="28"/>
              </w:rPr>
              <w:t xml:space="preserve">(без учета помещений, занимаемых автостоянкой, помещений лифтовых </w:t>
            </w:r>
            <w:r w:rsidRPr="00012A1F">
              <w:rPr>
                <w:sz w:val="28"/>
                <w:szCs w:val="28"/>
              </w:rPr>
              <w:lastRenderedPageBreak/>
              <w:t>шахт, лестничных клеток)</w:t>
            </w:r>
          </w:p>
        </w:tc>
      </w:tr>
      <w:tr w:rsidR="0032257A" w:rsidRPr="0017758A" w:rsidTr="00964507">
        <w:tc>
          <w:tcPr>
            <w:tcW w:w="700" w:type="dxa"/>
          </w:tcPr>
          <w:p w:rsidR="0032257A" w:rsidRPr="00012A1F" w:rsidRDefault="009A19AE" w:rsidP="00F07B26">
            <w:pPr>
              <w:adjustRightInd w:val="0"/>
              <w:jc w:val="center"/>
              <w:rPr>
                <w:sz w:val="28"/>
                <w:szCs w:val="28"/>
              </w:rPr>
            </w:pPr>
            <w:r>
              <w:rPr>
                <w:sz w:val="28"/>
                <w:szCs w:val="28"/>
              </w:rPr>
              <w:lastRenderedPageBreak/>
              <w:t>3.5</w:t>
            </w:r>
          </w:p>
        </w:tc>
        <w:tc>
          <w:tcPr>
            <w:tcW w:w="6131" w:type="dxa"/>
          </w:tcPr>
          <w:p w:rsidR="0032257A" w:rsidRPr="00012A1F" w:rsidRDefault="0032257A" w:rsidP="009A19AE">
            <w:pPr>
              <w:adjustRightInd w:val="0"/>
              <w:jc w:val="both"/>
              <w:rPr>
                <w:sz w:val="28"/>
                <w:szCs w:val="28"/>
              </w:rPr>
            </w:pPr>
            <w:r w:rsidRPr="00012A1F">
              <w:rPr>
                <w:sz w:val="28"/>
                <w:szCs w:val="28"/>
              </w:rPr>
              <w:t>для объектов капитального строительства с видом разрешенного использования «спортивно-зрелищные объекты, имеющие специальные места для зрителей от 500 мест (стадионы; дворцы спорта, ледовые дворцы, ипподромы)», «гостиницы»</w:t>
            </w:r>
          </w:p>
        </w:tc>
        <w:tc>
          <w:tcPr>
            <w:tcW w:w="3025" w:type="dxa"/>
          </w:tcPr>
          <w:p w:rsidR="009A19AE" w:rsidRDefault="0032257A" w:rsidP="003B7475">
            <w:pPr>
              <w:adjustRightInd w:val="0"/>
              <w:jc w:val="center"/>
              <w:rPr>
                <w:sz w:val="28"/>
                <w:szCs w:val="28"/>
              </w:rPr>
            </w:pPr>
            <w:r w:rsidRPr="00012A1F">
              <w:rPr>
                <w:sz w:val="28"/>
                <w:szCs w:val="28"/>
              </w:rPr>
              <w:t xml:space="preserve">15 </w:t>
            </w:r>
            <w:proofErr w:type="spellStart"/>
            <w:r w:rsidRPr="00012A1F">
              <w:rPr>
                <w:sz w:val="28"/>
                <w:szCs w:val="28"/>
              </w:rPr>
              <w:t>машино</w:t>
            </w:r>
            <w:proofErr w:type="spellEnd"/>
            <w:r w:rsidRPr="00012A1F">
              <w:rPr>
                <w:sz w:val="28"/>
                <w:szCs w:val="28"/>
              </w:rPr>
              <w:t xml:space="preserve">-мест </w:t>
            </w:r>
          </w:p>
          <w:p w:rsidR="009A19AE" w:rsidRDefault="0032257A" w:rsidP="003B7475">
            <w:pPr>
              <w:adjustRightInd w:val="0"/>
              <w:jc w:val="center"/>
              <w:rPr>
                <w:sz w:val="28"/>
                <w:szCs w:val="28"/>
              </w:rPr>
            </w:pPr>
            <w:r w:rsidRPr="00012A1F">
              <w:rPr>
                <w:sz w:val="28"/>
                <w:szCs w:val="28"/>
              </w:rPr>
              <w:t xml:space="preserve">на 100 мест, </w:t>
            </w:r>
          </w:p>
          <w:p w:rsidR="009A19AE" w:rsidRDefault="0032257A" w:rsidP="003B7475">
            <w:pPr>
              <w:adjustRightInd w:val="0"/>
              <w:jc w:val="center"/>
              <w:rPr>
                <w:sz w:val="28"/>
                <w:szCs w:val="28"/>
              </w:rPr>
            </w:pPr>
            <w:r w:rsidRPr="00012A1F">
              <w:rPr>
                <w:sz w:val="28"/>
                <w:szCs w:val="28"/>
              </w:rPr>
              <w:t xml:space="preserve">но не менее </w:t>
            </w:r>
          </w:p>
          <w:p w:rsidR="0032257A" w:rsidRPr="00012A1F" w:rsidRDefault="0032257A" w:rsidP="009A19AE">
            <w:pPr>
              <w:adjustRightInd w:val="0"/>
              <w:jc w:val="center"/>
              <w:rPr>
                <w:sz w:val="28"/>
                <w:szCs w:val="28"/>
              </w:rPr>
            </w:pPr>
            <w:r w:rsidRPr="00012A1F">
              <w:rPr>
                <w:sz w:val="28"/>
                <w:szCs w:val="28"/>
              </w:rPr>
              <w:t xml:space="preserve">2 </w:t>
            </w:r>
            <w:proofErr w:type="spellStart"/>
            <w:r w:rsidRPr="00012A1F">
              <w:rPr>
                <w:sz w:val="28"/>
                <w:szCs w:val="28"/>
              </w:rPr>
              <w:t>машино</w:t>
            </w:r>
            <w:proofErr w:type="spellEnd"/>
            <w:r w:rsidRPr="00012A1F">
              <w:rPr>
                <w:sz w:val="28"/>
                <w:szCs w:val="28"/>
              </w:rPr>
              <w:t>-мест</w:t>
            </w:r>
          </w:p>
        </w:tc>
      </w:tr>
      <w:tr w:rsidR="0032257A" w:rsidRPr="0017758A" w:rsidTr="00964507">
        <w:tc>
          <w:tcPr>
            <w:tcW w:w="700" w:type="dxa"/>
          </w:tcPr>
          <w:p w:rsidR="0032257A" w:rsidRPr="00012A1F" w:rsidRDefault="009A19AE" w:rsidP="00F07B26">
            <w:pPr>
              <w:adjustRightInd w:val="0"/>
              <w:jc w:val="center"/>
              <w:rPr>
                <w:sz w:val="28"/>
                <w:szCs w:val="28"/>
              </w:rPr>
            </w:pPr>
            <w:r>
              <w:rPr>
                <w:sz w:val="28"/>
                <w:szCs w:val="28"/>
              </w:rPr>
              <w:t>3.6</w:t>
            </w:r>
          </w:p>
        </w:tc>
        <w:tc>
          <w:tcPr>
            <w:tcW w:w="6131" w:type="dxa"/>
          </w:tcPr>
          <w:p w:rsidR="0032257A" w:rsidRPr="00012A1F" w:rsidRDefault="0032257A" w:rsidP="009A19AE">
            <w:pPr>
              <w:adjustRightInd w:val="0"/>
              <w:jc w:val="both"/>
              <w:rPr>
                <w:sz w:val="28"/>
                <w:szCs w:val="28"/>
              </w:rPr>
            </w:pPr>
            <w:r w:rsidRPr="00012A1F">
              <w:rPr>
                <w:sz w:val="28"/>
                <w:szCs w:val="28"/>
              </w:rPr>
              <w:t>для объектов капитального строительства с видом разрешенного использования «объекты, предназначенные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«гостиничное обслуживание (4.7)»</w:t>
            </w:r>
          </w:p>
        </w:tc>
        <w:tc>
          <w:tcPr>
            <w:tcW w:w="3025" w:type="dxa"/>
          </w:tcPr>
          <w:p w:rsidR="009A19AE" w:rsidRDefault="0032257A" w:rsidP="003B7475">
            <w:pPr>
              <w:adjustRightInd w:val="0"/>
              <w:jc w:val="center"/>
              <w:rPr>
                <w:sz w:val="28"/>
                <w:szCs w:val="28"/>
              </w:rPr>
            </w:pPr>
            <w:r w:rsidRPr="00012A1F">
              <w:rPr>
                <w:sz w:val="28"/>
                <w:szCs w:val="28"/>
              </w:rPr>
              <w:t xml:space="preserve">15 </w:t>
            </w:r>
            <w:proofErr w:type="spellStart"/>
            <w:r w:rsidRPr="00012A1F">
              <w:rPr>
                <w:sz w:val="28"/>
                <w:szCs w:val="28"/>
              </w:rPr>
              <w:t>машино</w:t>
            </w:r>
            <w:proofErr w:type="spellEnd"/>
            <w:r w:rsidRPr="00012A1F">
              <w:rPr>
                <w:sz w:val="28"/>
                <w:szCs w:val="28"/>
              </w:rPr>
              <w:t xml:space="preserve">-мест </w:t>
            </w:r>
          </w:p>
          <w:p w:rsidR="0032257A" w:rsidRPr="00012A1F" w:rsidRDefault="0032257A" w:rsidP="009A19AE">
            <w:pPr>
              <w:adjustRightInd w:val="0"/>
              <w:jc w:val="center"/>
              <w:rPr>
                <w:sz w:val="28"/>
                <w:szCs w:val="28"/>
                <w:lang w:val="en-US"/>
              </w:rPr>
            </w:pPr>
            <w:r w:rsidRPr="00012A1F">
              <w:rPr>
                <w:sz w:val="28"/>
                <w:szCs w:val="28"/>
              </w:rPr>
              <w:t>на 100 мест</w:t>
            </w:r>
          </w:p>
        </w:tc>
      </w:tr>
      <w:tr w:rsidR="0032257A" w:rsidRPr="0017758A" w:rsidTr="00964507">
        <w:tc>
          <w:tcPr>
            <w:tcW w:w="700" w:type="dxa"/>
          </w:tcPr>
          <w:p w:rsidR="0032257A" w:rsidRPr="00012A1F" w:rsidRDefault="00981048" w:rsidP="00F07B26">
            <w:pPr>
              <w:adjustRightInd w:val="0"/>
              <w:jc w:val="center"/>
              <w:rPr>
                <w:sz w:val="28"/>
                <w:szCs w:val="28"/>
              </w:rPr>
            </w:pPr>
            <w:r>
              <w:rPr>
                <w:sz w:val="28"/>
                <w:szCs w:val="28"/>
              </w:rPr>
              <w:t>3.7</w:t>
            </w:r>
          </w:p>
        </w:tc>
        <w:tc>
          <w:tcPr>
            <w:tcW w:w="6131" w:type="dxa"/>
          </w:tcPr>
          <w:p w:rsidR="0032257A" w:rsidRPr="00012A1F" w:rsidRDefault="0032257A" w:rsidP="00981048">
            <w:pPr>
              <w:adjustRightInd w:val="0"/>
              <w:jc w:val="both"/>
              <w:rPr>
                <w:sz w:val="28"/>
                <w:szCs w:val="28"/>
              </w:rPr>
            </w:pPr>
            <w:r w:rsidRPr="00012A1F">
              <w:rPr>
                <w:sz w:val="28"/>
                <w:szCs w:val="28"/>
              </w:rPr>
              <w:t>для объектов капитального строительства с видом разрешенного использования «выставочные залы»</w:t>
            </w:r>
          </w:p>
        </w:tc>
        <w:tc>
          <w:tcPr>
            <w:tcW w:w="3025" w:type="dxa"/>
          </w:tcPr>
          <w:p w:rsidR="00981048" w:rsidRDefault="0032257A" w:rsidP="003B7475">
            <w:pPr>
              <w:adjustRightInd w:val="0"/>
              <w:jc w:val="center"/>
              <w:rPr>
                <w:sz w:val="28"/>
                <w:szCs w:val="28"/>
              </w:rPr>
            </w:pPr>
            <w:r w:rsidRPr="00012A1F">
              <w:rPr>
                <w:sz w:val="28"/>
                <w:szCs w:val="28"/>
              </w:rPr>
              <w:t xml:space="preserve">3 </w:t>
            </w:r>
            <w:proofErr w:type="spellStart"/>
            <w:r w:rsidRPr="00012A1F">
              <w:rPr>
                <w:sz w:val="28"/>
                <w:szCs w:val="28"/>
              </w:rPr>
              <w:t>машино</w:t>
            </w:r>
            <w:proofErr w:type="spellEnd"/>
            <w:r w:rsidRPr="00012A1F">
              <w:rPr>
                <w:sz w:val="28"/>
                <w:szCs w:val="28"/>
              </w:rPr>
              <w:t xml:space="preserve">-места </w:t>
            </w:r>
          </w:p>
          <w:p w:rsidR="00981048" w:rsidRDefault="0032257A" w:rsidP="003B7475">
            <w:pPr>
              <w:adjustRightInd w:val="0"/>
              <w:jc w:val="center"/>
              <w:rPr>
                <w:sz w:val="28"/>
                <w:szCs w:val="28"/>
              </w:rPr>
            </w:pPr>
            <w:r w:rsidRPr="00012A1F">
              <w:rPr>
                <w:sz w:val="28"/>
                <w:szCs w:val="28"/>
              </w:rPr>
              <w:t xml:space="preserve">на 100 кв. метров общей площади </w:t>
            </w:r>
          </w:p>
          <w:p w:rsidR="0032257A" w:rsidRPr="00012A1F" w:rsidRDefault="0032257A" w:rsidP="00981048">
            <w:pPr>
              <w:adjustRightInd w:val="0"/>
              <w:jc w:val="center"/>
              <w:rPr>
                <w:sz w:val="28"/>
                <w:szCs w:val="28"/>
              </w:rPr>
            </w:pPr>
            <w:r w:rsidRPr="00012A1F">
              <w:rPr>
                <w:sz w:val="28"/>
                <w:szCs w:val="28"/>
              </w:rPr>
              <w:t>(без учета помещений, занимаемых автостоянкой, помещений лифтовых шахт, лестничных клеток)</w:t>
            </w:r>
          </w:p>
        </w:tc>
      </w:tr>
      <w:tr w:rsidR="0032257A" w:rsidRPr="0017758A" w:rsidTr="00964507">
        <w:tc>
          <w:tcPr>
            <w:tcW w:w="700" w:type="dxa"/>
          </w:tcPr>
          <w:p w:rsidR="0032257A" w:rsidRPr="00012A1F" w:rsidRDefault="00C64497" w:rsidP="00F07B26">
            <w:pPr>
              <w:adjustRightInd w:val="0"/>
              <w:jc w:val="center"/>
              <w:rPr>
                <w:sz w:val="28"/>
                <w:szCs w:val="28"/>
              </w:rPr>
            </w:pPr>
            <w:r>
              <w:rPr>
                <w:sz w:val="28"/>
                <w:szCs w:val="28"/>
              </w:rPr>
              <w:t>3.8</w:t>
            </w:r>
          </w:p>
        </w:tc>
        <w:tc>
          <w:tcPr>
            <w:tcW w:w="6131" w:type="dxa"/>
          </w:tcPr>
          <w:p w:rsidR="0032257A" w:rsidRPr="00012A1F" w:rsidRDefault="0032257A" w:rsidP="003B7475">
            <w:pPr>
              <w:adjustRightInd w:val="0"/>
              <w:jc w:val="both"/>
              <w:rPr>
                <w:sz w:val="28"/>
                <w:szCs w:val="28"/>
              </w:rPr>
            </w:pPr>
            <w:r w:rsidRPr="00012A1F">
              <w:rPr>
                <w:sz w:val="28"/>
                <w:szCs w:val="28"/>
              </w:rP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32257A" w:rsidRPr="00012A1F" w:rsidRDefault="0032257A" w:rsidP="003B7475">
            <w:pPr>
              <w:adjustRightInd w:val="0"/>
              <w:jc w:val="both"/>
              <w:rPr>
                <w:sz w:val="28"/>
                <w:szCs w:val="28"/>
              </w:rPr>
            </w:pPr>
          </w:p>
        </w:tc>
        <w:tc>
          <w:tcPr>
            <w:tcW w:w="3025" w:type="dxa"/>
          </w:tcPr>
          <w:p w:rsidR="00C64497" w:rsidRDefault="0032257A" w:rsidP="003B7475">
            <w:pPr>
              <w:adjustRightInd w:val="0"/>
              <w:jc w:val="center"/>
              <w:rPr>
                <w:sz w:val="28"/>
                <w:szCs w:val="28"/>
              </w:rPr>
            </w:pPr>
            <w:r w:rsidRPr="00012A1F">
              <w:rPr>
                <w:sz w:val="28"/>
                <w:szCs w:val="28"/>
              </w:rPr>
              <w:t xml:space="preserve">3 </w:t>
            </w:r>
            <w:proofErr w:type="spellStart"/>
            <w:r w:rsidRPr="00012A1F">
              <w:rPr>
                <w:sz w:val="28"/>
                <w:szCs w:val="28"/>
              </w:rPr>
              <w:t>машино</w:t>
            </w:r>
            <w:proofErr w:type="spellEnd"/>
            <w:r w:rsidRPr="00012A1F">
              <w:rPr>
                <w:sz w:val="28"/>
                <w:szCs w:val="28"/>
              </w:rPr>
              <w:t xml:space="preserve">-места </w:t>
            </w:r>
          </w:p>
          <w:p w:rsidR="00C64497" w:rsidRDefault="0032257A" w:rsidP="003B7475">
            <w:pPr>
              <w:adjustRightInd w:val="0"/>
              <w:jc w:val="center"/>
              <w:rPr>
                <w:sz w:val="28"/>
                <w:szCs w:val="28"/>
              </w:rPr>
            </w:pPr>
            <w:r w:rsidRPr="00012A1F">
              <w:rPr>
                <w:sz w:val="28"/>
                <w:szCs w:val="28"/>
              </w:rPr>
              <w:t xml:space="preserve">на 100 кв. метров общей площади </w:t>
            </w:r>
          </w:p>
          <w:p w:rsidR="0032257A" w:rsidRPr="00012A1F" w:rsidRDefault="0032257A" w:rsidP="00C64497">
            <w:pPr>
              <w:adjustRightInd w:val="0"/>
              <w:jc w:val="center"/>
              <w:rPr>
                <w:sz w:val="28"/>
                <w:szCs w:val="28"/>
              </w:rPr>
            </w:pPr>
            <w:r w:rsidRPr="00012A1F">
              <w:rPr>
                <w:sz w:val="28"/>
                <w:szCs w:val="28"/>
              </w:rPr>
              <w:t>(без учета помещений, занимаемых автостоянкой, помещений лифтовых шахт, лестничных клеток)</w:t>
            </w:r>
          </w:p>
        </w:tc>
      </w:tr>
    </w:tbl>
    <w:p w:rsidR="009500E8" w:rsidRPr="00B953C1" w:rsidRDefault="009500E8" w:rsidP="00395652">
      <w:pPr>
        <w:autoSpaceDE/>
        <w:autoSpaceDN/>
        <w:spacing w:after="200" w:line="276" w:lineRule="auto"/>
        <w:contextualSpacing/>
        <w:jc w:val="both"/>
        <w:rPr>
          <w:color w:val="A6A6A6" w:themeColor="background1" w:themeShade="A6"/>
          <w:sz w:val="28"/>
          <w:szCs w:val="28"/>
        </w:rPr>
      </w:pPr>
    </w:p>
    <w:p w:rsidR="00E92652" w:rsidRPr="00B953C1" w:rsidRDefault="00E92652" w:rsidP="00023B3F">
      <w:pPr>
        <w:pStyle w:val="ConsPlusNormal"/>
        <w:tabs>
          <w:tab w:val="left" w:pos="2398"/>
        </w:tabs>
        <w:ind w:right="80"/>
        <w:jc w:val="both"/>
        <w:rPr>
          <w:rFonts w:ascii="Times New Roman" w:hAnsi="Times New Roman" w:cs="Times New Roman"/>
          <w:sz w:val="28"/>
          <w:szCs w:val="28"/>
        </w:rPr>
      </w:pPr>
    </w:p>
    <w:p w:rsidR="00077B03" w:rsidRPr="00B953C1" w:rsidRDefault="00077B03" w:rsidP="00205834">
      <w:pPr>
        <w:pStyle w:val="ConsPlusNormal"/>
        <w:tabs>
          <w:tab w:val="left" w:pos="2398"/>
        </w:tabs>
        <w:ind w:right="80" w:firstLine="0"/>
        <w:jc w:val="center"/>
        <w:rPr>
          <w:rFonts w:ascii="Times New Roman" w:hAnsi="Times New Roman" w:cs="Times New Roman"/>
          <w:sz w:val="28"/>
          <w:szCs w:val="28"/>
        </w:rPr>
      </w:pPr>
      <w:r w:rsidRPr="00B953C1">
        <w:rPr>
          <w:rFonts w:ascii="Times New Roman" w:hAnsi="Times New Roman" w:cs="Times New Roman"/>
          <w:sz w:val="28"/>
          <w:szCs w:val="28"/>
        </w:rPr>
        <w:t>__________</w:t>
      </w:r>
    </w:p>
    <w:sectPr w:rsidR="00077B03" w:rsidRPr="00B953C1" w:rsidSect="00FC21A0">
      <w:headerReference w:type="even" r:id="rId62"/>
      <w:headerReference w:type="default" r:id="rId63"/>
      <w:pgSz w:w="11907" w:h="16840"/>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68B" w:rsidRDefault="0028168B">
      <w:r>
        <w:separator/>
      </w:r>
    </w:p>
  </w:endnote>
  <w:endnote w:type="continuationSeparator" w:id="0">
    <w:p w:rsidR="0028168B" w:rsidRDefault="0028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68B" w:rsidRDefault="0028168B">
      <w:r>
        <w:separator/>
      </w:r>
    </w:p>
  </w:footnote>
  <w:footnote w:type="continuationSeparator" w:id="0">
    <w:p w:rsidR="0028168B" w:rsidRDefault="0028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5D" w:rsidRDefault="0054795D"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4795D" w:rsidRDefault="005479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5D" w:rsidRDefault="0054795D" w:rsidP="00100AE1">
    <w:pPr>
      <w:pStyle w:val="a4"/>
      <w:tabs>
        <w:tab w:val="clear" w:pos="4153"/>
        <w:tab w:val="clear" w:pos="8306"/>
        <w:tab w:val="center" w:pos="4961"/>
        <w:tab w:val="right" w:pos="992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2D71"/>
    <w:rsid w:val="00005164"/>
    <w:rsid w:val="00007774"/>
    <w:rsid w:val="00012870"/>
    <w:rsid w:val="00012A1F"/>
    <w:rsid w:val="0001364E"/>
    <w:rsid w:val="0001507F"/>
    <w:rsid w:val="00016D15"/>
    <w:rsid w:val="00023B3F"/>
    <w:rsid w:val="000307CD"/>
    <w:rsid w:val="000309E1"/>
    <w:rsid w:val="000332CB"/>
    <w:rsid w:val="0003406E"/>
    <w:rsid w:val="00034C81"/>
    <w:rsid w:val="000363FF"/>
    <w:rsid w:val="00043C40"/>
    <w:rsid w:val="0005555F"/>
    <w:rsid w:val="000601E9"/>
    <w:rsid w:val="0006199C"/>
    <w:rsid w:val="00067050"/>
    <w:rsid w:val="00071563"/>
    <w:rsid w:val="00077B03"/>
    <w:rsid w:val="00087885"/>
    <w:rsid w:val="00096E06"/>
    <w:rsid w:val="00097D18"/>
    <w:rsid w:val="00097F82"/>
    <w:rsid w:val="000A0412"/>
    <w:rsid w:val="000A2371"/>
    <w:rsid w:val="000A7544"/>
    <w:rsid w:val="000B7443"/>
    <w:rsid w:val="000C0156"/>
    <w:rsid w:val="000C0DE4"/>
    <w:rsid w:val="000C2838"/>
    <w:rsid w:val="000C6EDB"/>
    <w:rsid w:val="000D1FB0"/>
    <w:rsid w:val="000D3EDE"/>
    <w:rsid w:val="000D60D6"/>
    <w:rsid w:val="000D6552"/>
    <w:rsid w:val="000D6AED"/>
    <w:rsid w:val="000E0819"/>
    <w:rsid w:val="000E3EF6"/>
    <w:rsid w:val="000E573C"/>
    <w:rsid w:val="000E6049"/>
    <w:rsid w:val="000F3724"/>
    <w:rsid w:val="000F43D5"/>
    <w:rsid w:val="000F56C5"/>
    <w:rsid w:val="000F64DF"/>
    <w:rsid w:val="000F65B5"/>
    <w:rsid w:val="00100741"/>
    <w:rsid w:val="00100AE1"/>
    <w:rsid w:val="00101188"/>
    <w:rsid w:val="0010324C"/>
    <w:rsid w:val="00105FD8"/>
    <w:rsid w:val="0011012E"/>
    <w:rsid w:val="00111FA2"/>
    <w:rsid w:val="001220EE"/>
    <w:rsid w:val="001221E9"/>
    <w:rsid w:val="00126661"/>
    <w:rsid w:val="00130D0F"/>
    <w:rsid w:val="00132564"/>
    <w:rsid w:val="00133796"/>
    <w:rsid w:val="00136D19"/>
    <w:rsid w:val="001473BC"/>
    <w:rsid w:val="00151D3C"/>
    <w:rsid w:val="00163EED"/>
    <w:rsid w:val="00164898"/>
    <w:rsid w:val="00164D3A"/>
    <w:rsid w:val="00165382"/>
    <w:rsid w:val="001656E2"/>
    <w:rsid w:val="0017022C"/>
    <w:rsid w:val="00171C93"/>
    <w:rsid w:val="00172D43"/>
    <w:rsid w:val="0017410F"/>
    <w:rsid w:val="0017758A"/>
    <w:rsid w:val="0018046E"/>
    <w:rsid w:val="00180648"/>
    <w:rsid w:val="00183C86"/>
    <w:rsid w:val="00190F30"/>
    <w:rsid w:val="00191F93"/>
    <w:rsid w:val="001931C8"/>
    <w:rsid w:val="0019596A"/>
    <w:rsid w:val="00195A85"/>
    <w:rsid w:val="0019642C"/>
    <w:rsid w:val="00197993"/>
    <w:rsid w:val="001B0108"/>
    <w:rsid w:val="001B01BF"/>
    <w:rsid w:val="001B4856"/>
    <w:rsid w:val="001B62F6"/>
    <w:rsid w:val="001C0302"/>
    <w:rsid w:val="001C7EB7"/>
    <w:rsid w:val="001D1181"/>
    <w:rsid w:val="001D30E1"/>
    <w:rsid w:val="001D4577"/>
    <w:rsid w:val="001D4D6E"/>
    <w:rsid w:val="001E0800"/>
    <w:rsid w:val="001F11B9"/>
    <w:rsid w:val="001F3561"/>
    <w:rsid w:val="001F6A2D"/>
    <w:rsid w:val="002014A2"/>
    <w:rsid w:val="002017DB"/>
    <w:rsid w:val="00205834"/>
    <w:rsid w:val="0020595F"/>
    <w:rsid w:val="00220AAB"/>
    <w:rsid w:val="00222F41"/>
    <w:rsid w:val="002238E8"/>
    <w:rsid w:val="00223DF0"/>
    <w:rsid w:val="00233DF4"/>
    <w:rsid w:val="00235378"/>
    <w:rsid w:val="00236B8E"/>
    <w:rsid w:val="00237E01"/>
    <w:rsid w:val="00237E59"/>
    <w:rsid w:val="00242F83"/>
    <w:rsid w:val="00245EA5"/>
    <w:rsid w:val="002463A6"/>
    <w:rsid w:val="00250D0F"/>
    <w:rsid w:val="00256C97"/>
    <w:rsid w:val="0026038B"/>
    <w:rsid w:val="00260E50"/>
    <w:rsid w:val="0026752F"/>
    <w:rsid w:val="002678DF"/>
    <w:rsid w:val="002734D3"/>
    <w:rsid w:val="0028168B"/>
    <w:rsid w:val="00283049"/>
    <w:rsid w:val="002A21BB"/>
    <w:rsid w:val="002B3B4E"/>
    <w:rsid w:val="002B5F1E"/>
    <w:rsid w:val="002C1AB2"/>
    <w:rsid w:val="002D2330"/>
    <w:rsid w:val="002E3EDC"/>
    <w:rsid w:val="002E6E65"/>
    <w:rsid w:val="002F077E"/>
    <w:rsid w:val="002F259C"/>
    <w:rsid w:val="002F2C76"/>
    <w:rsid w:val="002F699B"/>
    <w:rsid w:val="00300351"/>
    <w:rsid w:val="003024FA"/>
    <w:rsid w:val="00302B9A"/>
    <w:rsid w:val="00306F9F"/>
    <w:rsid w:val="00307D20"/>
    <w:rsid w:val="00314122"/>
    <w:rsid w:val="00317FF8"/>
    <w:rsid w:val="0032257A"/>
    <w:rsid w:val="0032743F"/>
    <w:rsid w:val="00333F6A"/>
    <w:rsid w:val="00334BBC"/>
    <w:rsid w:val="00337959"/>
    <w:rsid w:val="003407EB"/>
    <w:rsid w:val="00341264"/>
    <w:rsid w:val="00342932"/>
    <w:rsid w:val="003542A8"/>
    <w:rsid w:val="003619FE"/>
    <w:rsid w:val="00363A5E"/>
    <w:rsid w:val="003660D2"/>
    <w:rsid w:val="00370F56"/>
    <w:rsid w:val="00371B1F"/>
    <w:rsid w:val="0037413A"/>
    <w:rsid w:val="00374195"/>
    <w:rsid w:val="00374DBA"/>
    <w:rsid w:val="003802A0"/>
    <w:rsid w:val="00380539"/>
    <w:rsid w:val="00381799"/>
    <w:rsid w:val="00395652"/>
    <w:rsid w:val="003A5A24"/>
    <w:rsid w:val="003B1547"/>
    <w:rsid w:val="003B21FC"/>
    <w:rsid w:val="003B3E92"/>
    <w:rsid w:val="003B4EE0"/>
    <w:rsid w:val="003B6D21"/>
    <w:rsid w:val="003C3BAE"/>
    <w:rsid w:val="003C60EE"/>
    <w:rsid w:val="003C649A"/>
    <w:rsid w:val="003C66DB"/>
    <w:rsid w:val="003D01B5"/>
    <w:rsid w:val="003D0722"/>
    <w:rsid w:val="003D0C34"/>
    <w:rsid w:val="003D2537"/>
    <w:rsid w:val="003D2665"/>
    <w:rsid w:val="003D5176"/>
    <w:rsid w:val="003D6B24"/>
    <w:rsid w:val="003E0112"/>
    <w:rsid w:val="003E409E"/>
    <w:rsid w:val="003E6732"/>
    <w:rsid w:val="003E7B3B"/>
    <w:rsid w:val="003F0E13"/>
    <w:rsid w:val="00400FB3"/>
    <w:rsid w:val="004068E5"/>
    <w:rsid w:val="00414262"/>
    <w:rsid w:val="004203D7"/>
    <w:rsid w:val="00420924"/>
    <w:rsid w:val="0042295D"/>
    <w:rsid w:val="0042324B"/>
    <w:rsid w:val="0043036E"/>
    <w:rsid w:val="00434865"/>
    <w:rsid w:val="004354CA"/>
    <w:rsid w:val="004416C0"/>
    <w:rsid w:val="00441F19"/>
    <w:rsid w:val="0044335E"/>
    <w:rsid w:val="0044504E"/>
    <w:rsid w:val="0045124F"/>
    <w:rsid w:val="00452E43"/>
    <w:rsid w:val="00453F99"/>
    <w:rsid w:val="00454F64"/>
    <w:rsid w:val="0045763C"/>
    <w:rsid w:val="00457A4F"/>
    <w:rsid w:val="00462966"/>
    <w:rsid w:val="004642F3"/>
    <w:rsid w:val="00464982"/>
    <w:rsid w:val="004666A8"/>
    <w:rsid w:val="00487186"/>
    <w:rsid w:val="0049198B"/>
    <w:rsid w:val="00494265"/>
    <w:rsid w:val="004962CA"/>
    <w:rsid w:val="00497C6A"/>
    <w:rsid w:val="004A0B2C"/>
    <w:rsid w:val="004A5EA5"/>
    <w:rsid w:val="004A7315"/>
    <w:rsid w:val="004B35AE"/>
    <w:rsid w:val="004B6D15"/>
    <w:rsid w:val="004B7EAF"/>
    <w:rsid w:val="004C0A52"/>
    <w:rsid w:val="004C3985"/>
    <w:rsid w:val="004C3DD3"/>
    <w:rsid w:val="004C679B"/>
    <w:rsid w:val="004C75B8"/>
    <w:rsid w:val="004E444D"/>
    <w:rsid w:val="004E5A87"/>
    <w:rsid w:val="004E6981"/>
    <w:rsid w:val="004F47F9"/>
    <w:rsid w:val="004F7A23"/>
    <w:rsid w:val="00500085"/>
    <w:rsid w:val="0050105B"/>
    <w:rsid w:val="00503629"/>
    <w:rsid w:val="0050792C"/>
    <w:rsid w:val="00511C3B"/>
    <w:rsid w:val="00512772"/>
    <w:rsid w:val="00513E81"/>
    <w:rsid w:val="00517537"/>
    <w:rsid w:val="00517B66"/>
    <w:rsid w:val="0052476D"/>
    <w:rsid w:val="00533DFE"/>
    <w:rsid w:val="00541811"/>
    <w:rsid w:val="0054289B"/>
    <w:rsid w:val="005429A9"/>
    <w:rsid w:val="0054795D"/>
    <w:rsid w:val="00560051"/>
    <w:rsid w:val="00565620"/>
    <w:rsid w:val="0057568D"/>
    <w:rsid w:val="00580C04"/>
    <w:rsid w:val="00582ED2"/>
    <w:rsid w:val="00590AFA"/>
    <w:rsid w:val="00591A2D"/>
    <w:rsid w:val="00593473"/>
    <w:rsid w:val="00597E54"/>
    <w:rsid w:val="005A0B45"/>
    <w:rsid w:val="005A2804"/>
    <w:rsid w:val="005B0A72"/>
    <w:rsid w:val="005B5602"/>
    <w:rsid w:val="005B5BF4"/>
    <w:rsid w:val="005C5740"/>
    <w:rsid w:val="005C6B1B"/>
    <w:rsid w:val="005E47A7"/>
    <w:rsid w:val="005E48F7"/>
    <w:rsid w:val="005E65BE"/>
    <w:rsid w:val="005F4460"/>
    <w:rsid w:val="005F4850"/>
    <w:rsid w:val="005F7844"/>
    <w:rsid w:val="00602023"/>
    <w:rsid w:val="0060415B"/>
    <w:rsid w:val="006118E1"/>
    <w:rsid w:val="006122EE"/>
    <w:rsid w:val="00613ABA"/>
    <w:rsid w:val="00614BBA"/>
    <w:rsid w:val="00616C71"/>
    <w:rsid w:val="006179C5"/>
    <w:rsid w:val="006204FB"/>
    <w:rsid w:val="006246A6"/>
    <w:rsid w:val="00624973"/>
    <w:rsid w:val="006319E4"/>
    <w:rsid w:val="00631FD4"/>
    <w:rsid w:val="006327C6"/>
    <w:rsid w:val="00633B03"/>
    <w:rsid w:val="006519D4"/>
    <w:rsid w:val="006562B5"/>
    <w:rsid w:val="00656DE3"/>
    <w:rsid w:val="00671805"/>
    <w:rsid w:val="00680B0B"/>
    <w:rsid w:val="00681BEE"/>
    <w:rsid w:val="00682DA2"/>
    <w:rsid w:val="00683710"/>
    <w:rsid w:val="00685CE4"/>
    <w:rsid w:val="00685EA3"/>
    <w:rsid w:val="0069259E"/>
    <w:rsid w:val="006A2680"/>
    <w:rsid w:val="006A2FB4"/>
    <w:rsid w:val="006A53F3"/>
    <w:rsid w:val="006A7E3F"/>
    <w:rsid w:val="006B3642"/>
    <w:rsid w:val="006B5D11"/>
    <w:rsid w:val="006B7113"/>
    <w:rsid w:val="006C0A6B"/>
    <w:rsid w:val="006C3C36"/>
    <w:rsid w:val="006C468D"/>
    <w:rsid w:val="006C7CFB"/>
    <w:rsid w:val="006D7AE9"/>
    <w:rsid w:val="006E43F5"/>
    <w:rsid w:val="006F1F0F"/>
    <w:rsid w:val="00702E30"/>
    <w:rsid w:val="00703664"/>
    <w:rsid w:val="007039E2"/>
    <w:rsid w:val="00706BC7"/>
    <w:rsid w:val="007108E1"/>
    <w:rsid w:val="00711C42"/>
    <w:rsid w:val="007131F1"/>
    <w:rsid w:val="0071412B"/>
    <w:rsid w:val="00721141"/>
    <w:rsid w:val="00724AA8"/>
    <w:rsid w:val="00725431"/>
    <w:rsid w:val="007256D2"/>
    <w:rsid w:val="0072715F"/>
    <w:rsid w:val="007311F7"/>
    <w:rsid w:val="00733B6D"/>
    <w:rsid w:val="00737366"/>
    <w:rsid w:val="007410D1"/>
    <w:rsid w:val="00742296"/>
    <w:rsid w:val="00745582"/>
    <w:rsid w:val="00745FF5"/>
    <w:rsid w:val="00752AB3"/>
    <w:rsid w:val="00756152"/>
    <w:rsid w:val="007607C0"/>
    <w:rsid w:val="00766B7E"/>
    <w:rsid w:val="00767DBD"/>
    <w:rsid w:val="0077114A"/>
    <w:rsid w:val="00780EE0"/>
    <w:rsid w:val="00780FAF"/>
    <w:rsid w:val="00782942"/>
    <w:rsid w:val="00785F85"/>
    <w:rsid w:val="00795A37"/>
    <w:rsid w:val="007972BB"/>
    <w:rsid w:val="007A56E0"/>
    <w:rsid w:val="007A5925"/>
    <w:rsid w:val="007C07FB"/>
    <w:rsid w:val="007C321F"/>
    <w:rsid w:val="007C655D"/>
    <w:rsid w:val="007D2FBC"/>
    <w:rsid w:val="007D66A4"/>
    <w:rsid w:val="007E4D7C"/>
    <w:rsid w:val="007E61C1"/>
    <w:rsid w:val="007E7B16"/>
    <w:rsid w:val="007E7E06"/>
    <w:rsid w:val="007F1D65"/>
    <w:rsid w:val="007F61DB"/>
    <w:rsid w:val="00803211"/>
    <w:rsid w:val="0081079B"/>
    <w:rsid w:val="00825159"/>
    <w:rsid w:val="00827EEC"/>
    <w:rsid w:val="00835398"/>
    <w:rsid w:val="00842189"/>
    <w:rsid w:val="00842F5C"/>
    <w:rsid w:val="00844DD9"/>
    <w:rsid w:val="00854415"/>
    <w:rsid w:val="00854B9C"/>
    <w:rsid w:val="00860483"/>
    <w:rsid w:val="00862E36"/>
    <w:rsid w:val="00870EDB"/>
    <w:rsid w:val="00871E02"/>
    <w:rsid w:val="00872BD6"/>
    <w:rsid w:val="00872E36"/>
    <w:rsid w:val="00874376"/>
    <w:rsid w:val="008773C0"/>
    <w:rsid w:val="00877FB4"/>
    <w:rsid w:val="00882359"/>
    <w:rsid w:val="0088724B"/>
    <w:rsid w:val="00894B44"/>
    <w:rsid w:val="008962AB"/>
    <w:rsid w:val="008A02E1"/>
    <w:rsid w:val="008A410A"/>
    <w:rsid w:val="008A4F60"/>
    <w:rsid w:val="008A5608"/>
    <w:rsid w:val="008B5F1F"/>
    <w:rsid w:val="008B774F"/>
    <w:rsid w:val="008C0C2F"/>
    <w:rsid w:val="008C74F6"/>
    <w:rsid w:val="008D5120"/>
    <w:rsid w:val="008D5815"/>
    <w:rsid w:val="008D5F77"/>
    <w:rsid w:val="008D65F7"/>
    <w:rsid w:val="008E7C02"/>
    <w:rsid w:val="008F1562"/>
    <w:rsid w:val="008F3C33"/>
    <w:rsid w:val="00900BF1"/>
    <w:rsid w:val="00904075"/>
    <w:rsid w:val="0090472A"/>
    <w:rsid w:val="00910AB1"/>
    <w:rsid w:val="00915ECF"/>
    <w:rsid w:val="00920FE7"/>
    <w:rsid w:val="0092198F"/>
    <w:rsid w:val="0092388D"/>
    <w:rsid w:val="0093061C"/>
    <w:rsid w:val="00931983"/>
    <w:rsid w:val="00931AC3"/>
    <w:rsid w:val="0093477E"/>
    <w:rsid w:val="009500E8"/>
    <w:rsid w:val="0095137D"/>
    <w:rsid w:val="00952D3E"/>
    <w:rsid w:val="00952D76"/>
    <w:rsid w:val="00954241"/>
    <w:rsid w:val="009565DB"/>
    <w:rsid w:val="00960D6F"/>
    <w:rsid w:val="00962840"/>
    <w:rsid w:val="00962DE2"/>
    <w:rsid w:val="00964507"/>
    <w:rsid w:val="00964DCB"/>
    <w:rsid w:val="009650AA"/>
    <w:rsid w:val="00965F2E"/>
    <w:rsid w:val="00967133"/>
    <w:rsid w:val="00974AA9"/>
    <w:rsid w:val="00975560"/>
    <w:rsid w:val="00981048"/>
    <w:rsid w:val="00983122"/>
    <w:rsid w:val="009852F3"/>
    <w:rsid w:val="00985FC8"/>
    <w:rsid w:val="0099181F"/>
    <w:rsid w:val="00991F84"/>
    <w:rsid w:val="00995CE7"/>
    <w:rsid w:val="009A19AE"/>
    <w:rsid w:val="009A3F5D"/>
    <w:rsid w:val="009B652F"/>
    <w:rsid w:val="009C235F"/>
    <w:rsid w:val="009C538E"/>
    <w:rsid w:val="009C539B"/>
    <w:rsid w:val="009C65E4"/>
    <w:rsid w:val="009C66FE"/>
    <w:rsid w:val="009D1008"/>
    <w:rsid w:val="009D6CD3"/>
    <w:rsid w:val="009E5200"/>
    <w:rsid w:val="009E7BF5"/>
    <w:rsid w:val="00A00B97"/>
    <w:rsid w:val="00A14286"/>
    <w:rsid w:val="00A1698C"/>
    <w:rsid w:val="00A34EC6"/>
    <w:rsid w:val="00A407AC"/>
    <w:rsid w:val="00A44CCF"/>
    <w:rsid w:val="00A56AF8"/>
    <w:rsid w:val="00A64CCF"/>
    <w:rsid w:val="00A70443"/>
    <w:rsid w:val="00A75FC5"/>
    <w:rsid w:val="00A772C2"/>
    <w:rsid w:val="00A82144"/>
    <w:rsid w:val="00A84D27"/>
    <w:rsid w:val="00A8750F"/>
    <w:rsid w:val="00A91EA2"/>
    <w:rsid w:val="00A936F1"/>
    <w:rsid w:val="00A9799C"/>
    <w:rsid w:val="00AA2E93"/>
    <w:rsid w:val="00AA4126"/>
    <w:rsid w:val="00AA61D1"/>
    <w:rsid w:val="00AA64D7"/>
    <w:rsid w:val="00AC0171"/>
    <w:rsid w:val="00AD0C5D"/>
    <w:rsid w:val="00AD396F"/>
    <w:rsid w:val="00AD4CAD"/>
    <w:rsid w:val="00AD7886"/>
    <w:rsid w:val="00AE4057"/>
    <w:rsid w:val="00AE5379"/>
    <w:rsid w:val="00AE5C9A"/>
    <w:rsid w:val="00AF5DE5"/>
    <w:rsid w:val="00AF7A3B"/>
    <w:rsid w:val="00B00D14"/>
    <w:rsid w:val="00B016B8"/>
    <w:rsid w:val="00B02499"/>
    <w:rsid w:val="00B0407C"/>
    <w:rsid w:val="00B2083D"/>
    <w:rsid w:val="00B34AAE"/>
    <w:rsid w:val="00B36AA3"/>
    <w:rsid w:val="00B42602"/>
    <w:rsid w:val="00B45BAE"/>
    <w:rsid w:val="00B5048E"/>
    <w:rsid w:val="00B57E36"/>
    <w:rsid w:val="00B641B9"/>
    <w:rsid w:val="00B73FBC"/>
    <w:rsid w:val="00B74145"/>
    <w:rsid w:val="00B75183"/>
    <w:rsid w:val="00B75893"/>
    <w:rsid w:val="00B80CCB"/>
    <w:rsid w:val="00B8126A"/>
    <w:rsid w:val="00B82305"/>
    <w:rsid w:val="00B85C27"/>
    <w:rsid w:val="00B86285"/>
    <w:rsid w:val="00B87CE2"/>
    <w:rsid w:val="00B919CE"/>
    <w:rsid w:val="00B9245A"/>
    <w:rsid w:val="00B92F45"/>
    <w:rsid w:val="00B94E1D"/>
    <w:rsid w:val="00B953C1"/>
    <w:rsid w:val="00B964F4"/>
    <w:rsid w:val="00BA0FE1"/>
    <w:rsid w:val="00BA6796"/>
    <w:rsid w:val="00BB6BEF"/>
    <w:rsid w:val="00BB773C"/>
    <w:rsid w:val="00BB7BF9"/>
    <w:rsid w:val="00BC1A1F"/>
    <w:rsid w:val="00BC463F"/>
    <w:rsid w:val="00BC4958"/>
    <w:rsid w:val="00BD238F"/>
    <w:rsid w:val="00BD3CB2"/>
    <w:rsid w:val="00BD7929"/>
    <w:rsid w:val="00BE000A"/>
    <w:rsid w:val="00BE0FAE"/>
    <w:rsid w:val="00BE226B"/>
    <w:rsid w:val="00BF060E"/>
    <w:rsid w:val="00BF07DF"/>
    <w:rsid w:val="00BF25BC"/>
    <w:rsid w:val="00BF6F1B"/>
    <w:rsid w:val="00C01E67"/>
    <w:rsid w:val="00C03C56"/>
    <w:rsid w:val="00C04024"/>
    <w:rsid w:val="00C047CD"/>
    <w:rsid w:val="00C05CB0"/>
    <w:rsid w:val="00C06115"/>
    <w:rsid w:val="00C06CAD"/>
    <w:rsid w:val="00C10F9D"/>
    <w:rsid w:val="00C1348F"/>
    <w:rsid w:val="00C16B48"/>
    <w:rsid w:val="00C31575"/>
    <w:rsid w:val="00C4021D"/>
    <w:rsid w:val="00C51F92"/>
    <w:rsid w:val="00C567F3"/>
    <w:rsid w:val="00C57837"/>
    <w:rsid w:val="00C57FE0"/>
    <w:rsid w:val="00C6077A"/>
    <w:rsid w:val="00C64497"/>
    <w:rsid w:val="00C668FB"/>
    <w:rsid w:val="00C75F5C"/>
    <w:rsid w:val="00C81B01"/>
    <w:rsid w:val="00C81F24"/>
    <w:rsid w:val="00C842FE"/>
    <w:rsid w:val="00C85992"/>
    <w:rsid w:val="00C867C9"/>
    <w:rsid w:val="00C917A9"/>
    <w:rsid w:val="00C92359"/>
    <w:rsid w:val="00CA2647"/>
    <w:rsid w:val="00CA5DA5"/>
    <w:rsid w:val="00CA7EBC"/>
    <w:rsid w:val="00CB0E03"/>
    <w:rsid w:val="00CC1A6A"/>
    <w:rsid w:val="00CC4611"/>
    <w:rsid w:val="00CD4083"/>
    <w:rsid w:val="00CD52B3"/>
    <w:rsid w:val="00CD611F"/>
    <w:rsid w:val="00CE47F8"/>
    <w:rsid w:val="00CE4926"/>
    <w:rsid w:val="00CE6F34"/>
    <w:rsid w:val="00CF3774"/>
    <w:rsid w:val="00CF4A3B"/>
    <w:rsid w:val="00CF4BA9"/>
    <w:rsid w:val="00D015E4"/>
    <w:rsid w:val="00D06550"/>
    <w:rsid w:val="00D12071"/>
    <w:rsid w:val="00D16A8E"/>
    <w:rsid w:val="00D20D9D"/>
    <w:rsid w:val="00D26DD0"/>
    <w:rsid w:val="00D27BD7"/>
    <w:rsid w:val="00D3024D"/>
    <w:rsid w:val="00D34B4F"/>
    <w:rsid w:val="00D4375A"/>
    <w:rsid w:val="00D4671D"/>
    <w:rsid w:val="00D5179F"/>
    <w:rsid w:val="00D5259A"/>
    <w:rsid w:val="00D5345F"/>
    <w:rsid w:val="00D55D38"/>
    <w:rsid w:val="00D623E2"/>
    <w:rsid w:val="00D666B5"/>
    <w:rsid w:val="00D72015"/>
    <w:rsid w:val="00D848CD"/>
    <w:rsid w:val="00D84EDC"/>
    <w:rsid w:val="00D97CB7"/>
    <w:rsid w:val="00DA3A2D"/>
    <w:rsid w:val="00DB00B4"/>
    <w:rsid w:val="00DB64CD"/>
    <w:rsid w:val="00DB6858"/>
    <w:rsid w:val="00DC0AA5"/>
    <w:rsid w:val="00DC62F3"/>
    <w:rsid w:val="00DD0785"/>
    <w:rsid w:val="00DD2ADE"/>
    <w:rsid w:val="00DD605F"/>
    <w:rsid w:val="00DD69BB"/>
    <w:rsid w:val="00DE46D7"/>
    <w:rsid w:val="00DF02B2"/>
    <w:rsid w:val="00DF075C"/>
    <w:rsid w:val="00DF615C"/>
    <w:rsid w:val="00E00F56"/>
    <w:rsid w:val="00E02074"/>
    <w:rsid w:val="00E035E1"/>
    <w:rsid w:val="00E069F1"/>
    <w:rsid w:val="00E070AE"/>
    <w:rsid w:val="00E128C7"/>
    <w:rsid w:val="00E133E6"/>
    <w:rsid w:val="00E14AC3"/>
    <w:rsid w:val="00E22492"/>
    <w:rsid w:val="00E25A29"/>
    <w:rsid w:val="00E26AF9"/>
    <w:rsid w:val="00E31718"/>
    <w:rsid w:val="00E32C57"/>
    <w:rsid w:val="00E34D4D"/>
    <w:rsid w:val="00E351A5"/>
    <w:rsid w:val="00E45C92"/>
    <w:rsid w:val="00E527A6"/>
    <w:rsid w:val="00E53EF2"/>
    <w:rsid w:val="00E54816"/>
    <w:rsid w:val="00E54A8C"/>
    <w:rsid w:val="00E555F8"/>
    <w:rsid w:val="00E56FD3"/>
    <w:rsid w:val="00E63752"/>
    <w:rsid w:val="00E66217"/>
    <w:rsid w:val="00E673AD"/>
    <w:rsid w:val="00E70C8C"/>
    <w:rsid w:val="00E72157"/>
    <w:rsid w:val="00E72392"/>
    <w:rsid w:val="00E73762"/>
    <w:rsid w:val="00E75FF0"/>
    <w:rsid w:val="00E76342"/>
    <w:rsid w:val="00E7791E"/>
    <w:rsid w:val="00E8198B"/>
    <w:rsid w:val="00E81D8D"/>
    <w:rsid w:val="00E825B7"/>
    <w:rsid w:val="00E92652"/>
    <w:rsid w:val="00E95FE7"/>
    <w:rsid w:val="00E966BD"/>
    <w:rsid w:val="00EA5259"/>
    <w:rsid w:val="00EB01AA"/>
    <w:rsid w:val="00EB257A"/>
    <w:rsid w:val="00EB47E2"/>
    <w:rsid w:val="00EC2F72"/>
    <w:rsid w:val="00EC74A8"/>
    <w:rsid w:val="00EC78D1"/>
    <w:rsid w:val="00ED668D"/>
    <w:rsid w:val="00ED7FB3"/>
    <w:rsid w:val="00EE01A0"/>
    <w:rsid w:val="00EE5EB6"/>
    <w:rsid w:val="00EF0AC9"/>
    <w:rsid w:val="00EF0C00"/>
    <w:rsid w:val="00EF2469"/>
    <w:rsid w:val="00EF2812"/>
    <w:rsid w:val="00EF3CD2"/>
    <w:rsid w:val="00EF5B12"/>
    <w:rsid w:val="00F029B1"/>
    <w:rsid w:val="00F051AF"/>
    <w:rsid w:val="00F06693"/>
    <w:rsid w:val="00F074D9"/>
    <w:rsid w:val="00F07B26"/>
    <w:rsid w:val="00F1493E"/>
    <w:rsid w:val="00F1527D"/>
    <w:rsid w:val="00F16E57"/>
    <w:rsid w:val="00F20941"/>
    <w:rsid w:val="00F22523"/>
    <w:rsid w:val="00F25DC5"/>
    <w:rsid w:val="00F262AD"/>
    <w:rsid w:val="00F2789D"/>
    <w:rsid w:val="00F30B7D"/>
    <w:rsid w:val="00F30E0C"/>
    <w:rsid w:val="00F311EB"/>
    <w:rsid w:val="00F36B8A"/>
    <w:rsid w:val="00F40562"/>
    <w:rsid w:val="00F41022"/>
    <w:rsid w:val="00F42371"/>
    <w:rsid w:val="00F464C5"/>
    <w:rsid w:val="00F55F2F"/>
    <w:rsid w:val="00F564A6"/>
    <w:rsid w:val="00F570C0"/>
    <w:rsid w:val="00F60416"/>
    <w:rsid w:val="00F64B6C"/>
    <w:rsid w:val="00F6626B"/>
    <w:rsid w:val="00F67575"/>
    <w:rsid w:val="00F7367F"/>
    <w:rsid w:val="00F73723"/>
    <w:rsid w:val="00F73AD4"/>
    <w:rsid w:val="00F7597E"/>
    <w:rsid w:val="00F7696F"/>
    <w:rsid w:val="00F76A7C"/>
    <w:rsid w:val="00F76EA3"/>
    <w:rsid w:val="00F82EA8"/>
    <w:rsid w:val="00F865A0"/>
    <w:rsid w:val="00F86946"/>
    <w:rsid w:val="00F91810"/>
    <w:rsid w:val="00F91DE7"/>
    <w:rsid w:val="00F91E02"/>
    <w:rsid w:val="00F92B51"/>
    <w:rsid w:val="00F92F34"/>
    <w:rsid w:val="00F93378"/>
    <w:rsid w:val="00F97955"/>
    <w:rsid w:val="00FA202F"/>
    <w:rsid w:val="00FA7078"/>
    <w:rsid w:val="00FA70B2"/>
    <w:rsid w:val="00FB03A3"/>
    <w:rsid w:val="00FB3919"/>
    <w:rsid w:val="00FB7E8D"/>
    <w:rsid w:val="00FC1A79"/>
    <w:rsid w:val="00FC21A0"/>
    <w:rsid w:val="00FC2EA2"/>
    <w:rsid w:val="00FD2A82"/>
    <w:rsid w:val="00FD2D55"/>
    <w:rsid w:val="00FD381D"/>
    <w:rsid w:val="00FD477E"/>
    <w:rsid w:val="00FE4226"/>
    <w:rsid w:val="00FE42F0"/>
    <w:rsid w:val="00FE7170"/>
    <w:rsid w:val="00FF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CF28D"/>
  <w14:defaultImageDpi w14:val="0"/>
  <w15:docId w15:val="{FBF7922A-1AF8-4F27-B7EA-B1E5029B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5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styleId="af2">
    <w:name w:val="List Paragraph"/>
    <w:basedOn w:val="a"/>
    <w:uiPriority w:val="34"/>
    <w:qFormat/>
    <w:rsid w:val="00C85992"/>
    <w:pPr>
      <w:ind w:left="720"/>
      <w:contextualSpacing/>
    </w:pPr>
  </w:style>
  <w:style w:type="character" w:styleId="af3">
    <w:name w:val="annotation reference"/>
    <w:basedOn w:val="a0"/>
    <w:uiPriority w:val="99"/>
    <w:semiHidden/>
    <w:unhideWhenUsed/>
    <w:rsid w:val="00590AFA"/>
    <w:rPr>
      <w:sz w:val="16"/>
      <w:szCs w:val="16"/>
    </w:rPr>
  </w:style>
  <w:style w:type="paragraph" w:styleId="af4">
    <w:name w:val="annotation text"/>
    <w:basedOn w:val="a"/>
    <w:link w:val="af5"/>
    <w:uiPriority w:val="99"/>
    <w:semiHidden/>
    <w:unhideWhenUsed/>
    <w:rsid w:val="00590AFA"/>
  </w:style>
  <w:style w:type="character" w:customStyle="1" w:styleId="af5">
    <w:name w:val="Текст примечания Знак"/>
    <w:basedOn w:val="a0"/>
    <w:link w:val="af4"/>
    <w:uiPriority w:val="99"/>
    <w:semiHidden/>
    <w:rsid w:val="00590AFA"/>
    <w:rPr>
      <w:sz w:val="20"/>
      <w:szCs w:val="20"/>
    </w:rPr>
  </w:style>
  <w:style w:type="paragraph" w:styleId="af6">
    <w:name w:val="annotation subject"/>
    <w:basedOn w:val="af4"/>
    <w:next w:val="af4"/>
    <w:link w:val="af7"/>
    <w:uiPriority w:val="99"/>
    <w:semiHidden/>
    <w:unhideWhenUsed/>
    <w:rsid w:val="00590AFA"/>
    <w:rPr>
      <w:b/>
      <w:bCs/>
    </w:rPr>
  </w:style>
  <w:style w:type="character" w:customStyle="1" w:styleId="af7">
    <w:name w:val="Тема примечания Знак"/>
    <w:basedOn w:val="af5"/>
    <w:link w:val="af6"/>
    <w:uiPriority w:val="99"/>
    <w:semiHidden/>
    <w:rsid w:val="00590AFA"/>
    <w:rPr>
      <w:b/>
      <w:bCs/>
      <w:sz w:val="20"/>
      <w:szCs w:val="20"/>
    </w:rPr>
  </w:style>
  <w:style w:type="character" w:customStyle="1" w:styleId="95ptExact">
    <w:name w:val="Подпись к картинке + 9;5 pt;Не полужирный Exact"/>
    <w:basedOn w:val="a0"/>
    <w:rsid w:val="003D01B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customStyle="1" w:styleId="26">
    <w:name w:val="Сетка таблицы2"/>
    <w:basedOn w:val="a1"/>
    <w:next w:val="ab"/>
    <w:uiPriority w:val="59"/>
    <w:locked/>
    <w:rsid w:val="00EC2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Подпись к картинке + 9"/>
    <w:aliases w:val="5 pt,Не полужирный Exact"/>
    <w:basedOn w:val="a0"/>
    <w:rsid w:val="0019596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072886">
      <w:bodyDiv w:val="1"/>
      <w:marLeft w:val="0"/>
      <w:marRight w:val="0"/>
      <w:marTop w:val="0"/>
      <w:marBottom w:val="0"/>
      <w:divBdr>
        <w:top w:val="none" w:sz="0" w:space="0" w:color="auto"/>
        <w:left w:val="none" w:sz="0" w:space="0" w:color="auto"/>
        <w:bottom w:val="none" w:sz="0" w:space="0" w:color="auto"/>
        <w:right w:val="none" w:sz="0" w:space="0" w:color="auto"/>
      </w:divBdr>
    </w:div>
    <w:div w:id="1082411541">
      <w:marLeft w:val="0"/>
      <w:marRight w:val="0"/>
      <w:marTop w:val="0"/>
      <w:marBottom w:val="0"/>
      <w:divBdr>
        <w:top w:val="none" w:sz="0" w:space="0" w:color="auto"/>
        <w:left w:val="none" w:sz="0" w:space="0" w:color="auto"/>
        <w:bottom w:val="none" w:sz="0" w:space="0" w:color="auto"/>
        <w:right w:val="none" w:sz="0" w:space="0" w:color="auto"/>
      </w:divBdr>
    </w:div>
    <w:div w:id="1082411542">
      <w:marLeft w:val="0"/>
      <w:marRight w:val="0"/>
      <w:marTop w:val="0"/>
      <w:marBottom w:val="0"/>
      <w:divBdr>
        <w:top w:val="none" w:sz="0" w:space="0" w:color="auto"/>
        <w:left w:val="none" w:sz="0" w:space="0" w:color="auto"/>
        <w:bottom w:val="none" w:sz="0" w:space="0" w:color="auto"/>
        <w:right w:val="none" w:sz="0" w:space="0" w:color="auto"/>
      </w:divBdr>
    </w:div>
    <w:div w:id="1082411543">
      <w:marLeft w:val="0"/>
      <w:marRight w:val="0"/>
      <w:marTop w:val="0"/>
      <w:marBottom w:val="0"/>
      <w:divBdr>
        <w:top w:val="none" w:sz="0" w:space="0" w:color="auto"/>
        <w:left w:val="none" w:sz="0" w:space="0" w:color="auto"/>
        <w:bottom w:val="none" w:sz="0" w:space="0" w:color="auto"/>
        <w:right w:val="none" w:sz="0" w:space="0" w:color="auto"/>
      </w:divBdr>
    </w:div>
    <w:div w:id="1082411544">
      <w:marLeft w:val="0"/>
      <w:marRight w:val="0"/>
      <w:marTop w:val="0"/>
      <w:marBottom w:val="0"/>
      <w:divBdr>
        <w:top w:val="none" w:sz="0" w:space="0" w:color="auto"/>
        <w:left w:val="none" w:sz="0" w:space="0" w:color="auto"/>
        <w:bottom w:val="none" w:sz="0" w:space="0" w:color="auto"/>
        <w:right w:val="none" w:sz="0" w:space="0" w:color="auto"/>
      </w:divBdr>
    </w:div>
    <w:div w:id="1082411545">
      <w:marLeft w:val="0"/>
      <w:marRight w:val="0"/>
      <w:marTop w:val="0"/>
      <w:marBottom w:val="0"/>
      <w:divBdr>
        <w:top w:val="none" w:sz="0" w:space="0" w:color="auto"/>
        <w:left w:val="none" w:sz="0" w:space="0" w:color="auto"/>
        <w:bottom w:val="none" w:sz="0" w:space="0" w:color="auto"/>
        <w:right w:val="none" w:sz="0" w:space="0" w:color="auto"/>
      </w:divBdr>
    </w:div>
    <w:div w:id="1082411546">
      <w:marLeft w:val="0"/>
      <w:marRight w:val="0"/>
      <w:marTop w:val="0"/>
      <w:marBottom w:val="0"/>
      <w:divBdr>
        <w:top w:val="none" w:sz="0" w:space="0" w:color="auto"/>
        <w:left w:val="none" w:sz="0" w:space="0" w:color="auto"/>
        <w:bottom w:val="none" w:sz="0" w:space="0" w:color="auto"/>
        <w:right w:val="none" w:sz="0" w:space="0" w:color="auto"/>
      </w:divBdr>
    </w:div>
    <w:div w:id="1082411547">
      <w:marLeft w:val="0"/>
      <w:marRight w:val="0"/>
      <w:marTop w:val="0"/>
      <w:marBottom w:val="0"/>
      <w:divBdr>
        <w:top w:val="none" w:sz="0" w:space="0" w:color="auto"/>
        <w:left w:val="none" w:sz="0" w:space="0" w:color="auto"/>
        <w:bottom w:val="none" w:sz="0" w:space="0" w:color="auto"/>
        <w:right w:val="none" w:sz="0" w:space="0" w:color="auto"/>
      </w:divBdr>
    </w:div>
    <w:div w:id="1082411548">
      <w:marLeft w:val="0"/>
      <w:marRight w:val="0"/>
      <w:marTop w:val="0"/>
      <w:marBottom w:val="0"/>
      <w:divBdr>
        <w:top w:val="none" w:sz="0" w:space="0" w:color="auto"/>
        <w:left w:val="none" w:sz="0" w:space="0" w:color="auto"/>
        <w:bottom w:val="none" w:sz="0" w:space="0" w:color="auto"/>
        <w:right w:val="none" w:sz="0" w:space="0" w:color="auto"/>
      </w:divBdr>
    </w:div>
    <w:div w:id="1082411549">
      <w:marLeft w:val="0"/>
      <w:marRight w:val="0"/>
      <w:marTop w:val="0"/>
      <w:marBottom w:val="0"/>
      <w:divBdr>
        <w:top w:val="none" w:sz="0" w:space="0" w:color="auto"/>
        <w:left w:val="none" w:sz="0" w:space="0" w:color="auto"/>
        <w:bottom w:val="none" w:sz="0" w:space="0" w:color="auto"/>
        <w:right w:val="none" w:sz="0" w:space="0" w:color="auto"/>
      </w:divBdr>
    </w:div>
    <w:div w:id="1082411550">
      <w:marLeft w:val="0"/>
      <w:marRight w:val="0"/>
      <w:marTop w:val="0"/>
      <w:marBottom w:val="0"/>
      <w:divBdr>
        <w:top w:val="none" w:sz="0" w:space="0" w:color="auto"/>
        <w:left w:val="none" w:sz="0" w:space="0" w:color="auto"/>
        <w:bottom w:val="none" w:sz="0" w:space="0" w:color="auto"/>
        <w:right w:val="none" w:sz="0" w:space="0" w:color="auto"/>
      </w:divBdr>
    </w:div>
    <w:div w:id="1082411551">
      <w:marLeft w:val="0"/>
      <w:marRight w:val="0"/>
      <w:marTop w:val="0"/>
      <w:marBottom w:val="0"/>
      <w:divBdr>
        <w:top w:val="none" w:sz="0" w:space="0" w:color="auto"/>
        <w:left w:val="none" w:sz="0" w:space="0" w:color="auto"/>
        <w:bottom w:val="none" w:sz="0" w:space="0" w:color="auto"/>
        <w:right w:val="none" w:sz="0" w:space="0" w:color="auto"/>
      </w:divBdr>
    </w:div>
    <w:div w:id="1082411552">
      <w:marLeft w:val="0"/>
      <w:marRight w:val="0"/>
      <w:marTop w:val="0"/>
      <w:marBottom w:val="0"/>
      <w:divBdr>
        <w:top w:val="none" w:sz="0" w:space="0" w:color="auto"/>
        <w:left w:val="none" w:sz="0" w:space="0" w:color="auto"/>
        <w:bottom w:val="none" w:sz="0" w:space="0" w:color="auto"/>
        <w:right w:val="none" w:sz="0" w:space="0" w:color="auto"/>
      </w:divBdr>
    </w:div>
    <w:div w:id="1082411553">
      <w:marLeft w:val="0"/>
      <w:marRight w:val="0"/>
      <w:marTop w:val="0"/>
      <w:marBottom w:val="0"/>
      <w:divBdr>
        <w:top w:val="none" w:sz="0" w:space="0" w:color="auto"/>
        <w:left w:val="none" w:sz="0" w:space="0" w:color="auto"/>
        <w:bottom w:val="none" w:sz="0" w:space="0" w:color="auto"/>
        <w:right w:val="none" w:sz="0" w:space="0" w:color="auto"/>
      </w:divBdr>
    </w:div>
    <w:div w:id="1082411554">
      <w:marLeft w:val="0"/>
      <w:marRight w:val="0"/>
      <w:marTop w:val="0"/>
      <w:marBottom w:val="0"/>
      <w:divBdr>
        <w:top w:val="none" w:sz="0" w:space="0" w:color="auto"/>
        <w:left w:val="none" w:sz="0" w:space="0" w:color="auto"/>
        <w:bottom w:val="none" w:sz="0" w:space="0" w:color="auto"/>
        <w:right w:val="none" w:sz="0" w:space="0" w:color="auto"/>
      </w:divBdr>
    </w:div>
    <w:div w:id="1082411555">
      <w:marLeft w:val="0"/>
      <w:marRight w:val="0"/>
      <w:marTop w:val="0"/>
      <w:marBottom w:val="0"/>
      <w:divBdr>
        <w:top w:val="none" w:sz="0" w:space="0" w:color="auto"/>
        <w:left w:val="none" w:sz="0" w:space="0" w:color="auto"/>
        <w:bottom w:val="none" w:sz="0" w:space="0" w:color="auto"/>
        <w:right w:val="none" w:sz="0" w:space="0" w:color="auto"/>
      </w:divBdr>
    </w:div>
    <w:div w:id="1082411556">
      <w:marLeft w:val="0"/>
      <w:marRight w:val="0"/>
      <w:marTop w:val="0"/>
      <w:marBottom w:val="0"/>
      <w:divBdr>
        <w:top w:val="none" w:sz="0" w:space="0" w:color="auto"/>
        <w:left w:val="none" w:sz="0" w:space="0" w:color="auto"/>
        <w:bottom w:val="none" w:sz="0" w:space="0" w:color="auto"/>
        <w:right w:val="none" w:sz="0" w:space="0" w:color="auto"/>
      </w:divBdr>
    </w:div>
    <w:div w:id="1082411557">
      <w:marLeft w:val="0"/>
      <w:marRight w:val="0"/>
      <w:marTop w:val="0"/>
      <w:marBottom w:val="0"/>
      <w:divBdr>
        <w:top w:val="none" w:sz="0" w:space="0" w:color="auto"/>
        <w:left w:val="none" w:sz="0" w:space="0" w:color="auto"/>
        <w:bottom w:val="none" w:sz="0" w:space="0" w:color="auto"/>
        <w:right w:val="none" w:sz="0" w:space="0" w:color="auto"/>
      </w:divBdr>
    </w:div>
    <w:div w:id="1082411558">
      <w:marLeft w:val="0"/>
      <w:marRight w:val="0"/>
      <w:marTop w:val="0"/>
      <w:marBottom w:val="0"/>
      <w:divBdr>
        <w:top w:val="none" w:sz="0" w:space="0" w:color="auto"/>
        <w:left w:val="none" w:sz="0" w:space="0" w:color="auto"/>
        <w:bottom w:val="none" w:sz="0" w:space="0" w:color="auto"/>
        <w:right w:val="none" w:sz="0" w:space="0" w:color="auto"/>
      </w:divBdr>
    </w:div>
    <w:div w:id="1082411559">
      <w:marLeft w:val="0"/>
      <w:marRight w:val="0"/>
      <w:marTop w:val="0"/>
      <w:marBottom w:val="0"/>
      <w:divBdr>
        <w:top w:val="none" w:sz="0" w:space="0" w:color="auto"/>
        <w:left w:val="none" w:sz="0" w:space="0" w:color="auto"/>
        <w:bottom w:val="none" w:sz="0" w:space="0" w:color="auto"/>
        <w:right w:val="none" w:sz="0" w:space="0" w:color="auto"/>
      </w:divBdr>
    </w:div>
    <w:div w:id="1082411560">
      <w:marLeft w:val="0"/>
      <w:marRight w:val="0"/>
      <w:marTop w:val="0"/>
      <w:marBottom w:val="0"/>
      <w:divBdr>
        <w:top w:val="none" w:sz="0" w:space="0" w:color="auto"/>
        <w:left w:val="none" w:sz="0" w:space="0" w:color="auto"/>
        <w:bottom w:val="none" w:sz="0" w:space="0" w:color="auto"/>
        <w:right w:val="none" w:sz="0" w:space="0" w:color="auto"/>
      </w:divBdr>
    </w:div>
    <w:div w:id="1082411561">
      <w:marLeft w:val="0"/>
      <w:marRight w:val="0"/>
      <w:marTop w:val="0"/>
      <w:marBottom w:val="0"/>
      <w:divBdr>
        <w:top w:val="none" w:sz="0" w:space="0" w:color="auto"/>
        <w:left w:val="none" w:sz="0" w:space="0" w:color="auto"/>
        <w:bottom w:val="none" w:sz="0" w:space="0" w:color="auto"/>
        <w:right w:val="none" w:sz="0" w:space="0" w:color="auto"/>
      </w:divBdr>
    </w:div>
    <w:div w:id="1082411562">
      <w:marLeft w:val="0"/>
      <w:marRight w:val="0"/>
      <w:marTop w:val="0"/>
      <w:marBottom w:val="0"/>
      <w:divBdr>
        <w:top w:val="none" w:sz="0" w:space="0" w:color="auto"/>
        <w:left w:val="none" w:sz="0" w:space="0" w:color="auto"/>
        <w:bottom w:val="none" w:sz="0" w:space="0" w:color="auto"/>
        <w:right w:val="none" w:sz="0" w:space="0" w:color="auto"/>
      </w:divBdr>
    </w:div>
    <w:div w:id="1082411563">
      <w:marLeft w:val="0"/>
      <w:marRight w:val="0"/>
      <w:marTop w:val="0"/>
      <w:marBottom w:val="0"/>
      <w:divBdr>
        <w:top w:val="none" w:sz="0" w:space="0" w:color="auto"/>
        <w:left w:val="none" w:sz="0" w:space="0" w:color="auto"/>
        <w:bottom w:val="none" w:sz="0" w:space="0" w:color="auto"/>
        <w:right w:val="none" w:sz="0" w:space="0" w:color="auto"/>
      </w:divBdr>
    </w:div>
    <w:div w:id="1082411564">
      <w:marLeft w:val="0"/>
      <w:marRight w:val="0"/>
      <w:marTop w:val="0"/>
      <w:marBottom w:val="0"/>
      <w:divBdr>
        <w:top w:val="none" w:sz="0" w:space="0" w:color="auto"/>
        <w:left w:val="none" w:sz="0" w:space="0" w:color="auto"/>
        <w:bottom w:val="none" w:sz="0" w:space="0" w:color="auto"/>
        <w:right w:val="none" w:sz="0" w:space="0" w:color="auto"/>
      </w:divBdr>
    </w:div>
    <w:div w:id="1082411565">
      <w:marLeft w:val="0"/>
      <w:marRight w:val="0"/>
      <w:marTop w:val="0"/>
      <w:marBottom w:val="0"/>
      <w:divBdr>
        <w:top w:val="none" w:sz="0" w:space="0" w:color="auto"/>
        <w:left w:val="none" w:sz="0" w:space="0" w:color="auto"/>
        <w:bottom w:val="none" w:sz="0" w:space="0" w:color="auto"/>
        <w:right w:val="none" w:sz="0" w:space="0" w:color="auto"/>
      </w:divBdr>
    </w:div>
    <w:div w:id="1082411566">
      <w:marLeft w:val="0"/>
      <w:marRight w:val="0"/>
      <w:marTop w:val="0"/>
      <w:marBottom w:val="0"/>
      <w:divBdr>
        <w:top w:val="none" w:sz="0" w:space="0" w:color="auto"/>
        <w:left w:val="none" w:sz="0" w:space="0" w:color="auto"/>
        <w:bottom w:val="none" w:sz="0" w:space="0" w:color="auto"/>
        <w:right w:val="none" w:sz="0" w:space="0" w:color="auto"/>
      </w:divBdr>
    </w:div>
    <w:div w:id="1082411567">
      <w:marLeft w:val="0"/>
      <w:marRight w:val="0"/>
      <w:marTop w:val="0"/>
      <w:marBottom w:val="0"/>
      <w:divBdr>
        <w:top w:val="none" w:sz="0" w:space="0" w:color="auto"/>
        <w:left w:val="none" w:sz="0" w:space="0" w:color="auto"/>
        <w:bottom w:val="none" w:sz="0" w:space="0" w:color="auto"/>
        <w:right w:val="none" w:sz="0" w:space="0" w:color="auto"/>
      </w:divBdr>
    </w:div>
    <w:div w:id="1082411568">
      <w:marLeft w:val="0"/>
      <w:marRight w:val="0"/>
      <w:marTop w:val="0"/>
      <w:marBottom w:val="0"/>
      <w:divBdr>
        <w:top w:val="none" w:sz="0" w:space="0" w:color="auto"/>
        <w:left w:val="none" w:sz="0" w:space="0" w:color="auto"/>
        <w:bottom w:val="none" w:sz="0" w:space="0" w:color="auto"/>
        <w:right w:val="none" w:sz="0" w:space="0" w:color="auto"/>
      </w:divBdr>
    </w:div>
    <w:div w:id="1082411569">
      <w:marLeft w:val="0"/>
      <w:marRight w:val="0"/>
      <w:marTop w:val="0"/>
      <w:marBottom w:val="0"/>
      <w:divBdr>
        <w:top w:val="none" w:sz="0" w:space="0" w:color="auto"/>
        <w:left w:val="none" w:sz="0" w:space="0" w:color="auto"/>
        <w:bottom w:val="none" w:sz="0" w:space="0" w:color="auto"/>
        <w:right w:val="none" w:sz="0" w:space="0" w:color="auto"/>
      </w:divBdr>
    </w:div>
    <w:div w:id="1082411570">
      <w:marLeft w:val="0"/>
      <w:marRight w:val="0"/>
      <w:marTop w:val="0"/>
      <w:marBottom w:val="0"/>
      <w:divBdr>
        <w:top w:val="none" w:sz="0" w:space="0" w:color="auto"/>
        <w:left w:val="none" w:sz="0" w:space="0" w:color="auto"/>
        <w:bottom w:val="none" w:sz="0" w:space="0" w:color="auto"/>
        <w:right w:val="none" w:sz="0" w:space="0" w:color="auto"/>
      </w:divBdr>
    </w:div>
    <w:div w:id="1082411571">
      <w:marLeft w:val="0"/>
      <w:marRight w:val="0"/>
      <w:marTop w:val="0"/>
      <w:marBottom w:val="0"/>
      <w:divBdr>
        <w:top w:val="none" w:sz="0" w:space="0" w:color="auto"/>
        <w:left w:val="none" w:sz="0" w:space="0" w:color="auto"/>
        <w:bottom w:val="none" w:sz="0" w:space="0" w:color="auto"/>
        <w:right w:val="none" w:sz="0" w:space="0" w:color="auto"/>
      </w:divBdr>
    </w:div>
    <w:div w:id="10916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C4BFA68773DF14F219046D92EC41E676DE16F2429155CFF9B1907BE1586FE4B707A8CA37C667D133E2B818A390560D0C19468A6F1D9592MFe6J" TargetMode="External"/><Relationship Id="rId21" Type="http://schemas.openxmlformats.org/officeDocument/2006/relationships/hyperlink" Target="consultantplus://offline/ref=95C4BFA68773DF14F219046D92EC41E676DE16F2429155CFF9B1907BE1586FE4B707A8CA37C667D331E2B818A390560D0C19468A6F1D9592MFe6J" TargetMode="External"/><Relationship Id="rId34" Type="http://schemas.openxmlformats.org/officeDocument/2006/relationships/hyperlink" Target="consultantplus://offline/ref=95C4BFA68773DF14F219046D92EC41E676DE16F2429155CFF9B1907BE1586FE4B707A8CA37C662D331E2B818A390560D0C19468A6F1D9592MFe6J" TargetMode="External"/><Relationship Id="rId42" Type="http://schemas.openxmlformats.org/officeDocument/2006/relationships/hyperlink" Target="consultantplus://offline/ref=95C4BFA68773DF14F219046D92EC41E676DE16F2429155CFF9B1907BE1586FE4B707A8CA37C664D536E2B818A390560D0C19468A6F1D9592MFe6J" TargetMode="External"/><Relationship Id="rId47" Type="http://schemas.openxmlformats.org/officeDocument/2006/relationships/hyperlink" Target="consultantplus://offline/ref=95C4BFA68773DF14F219046D92EC41E676DE16F2429155CFF9B1907BE1586FE4B707A8CA37C664D03FE2B818A390560D0C19468A6F1D9592MFe6J" TargetMode="External"/><Relationship Id="rId50" Type="http://schemas.openxmlformats.org/officeDocument/2006/relationships/hyperlink" Target="consultantplus://offline/ref=95C4BFA68773DF14F219046D92EC41E676DE16F2429155CFF9B1907BE1586FE4B707A8CA37C664DF30E2B818A390560D0C19468A6F1D9592MFe6J" TargetMode="External"/><Relationship Id="rId55" Type="http://schemas.openxmlformats.org/officeDocument/2006/relationships/hyperlink" Target="consultantplus://offline/ref=95C4BFA68773DF14F219046D92EC41E676DE16F2429155CFF9B1907BE1586FE4B707A8CA37C665D033E2B818A390560D0C19468A6F1D9592MFe6J"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5C4BFA68773DF14F219046D92EC41E676DE16F2429155CFF9B1907BE1586FE4B707A8CA37C667D53FE2B818A390560D0C19468A6F1D9592MFe6J" TargetMode="External"/><Relationship Id="rId29" Type="http://schemas.openxmlformats.org/officeDocument/2006/relationships/hyperlink" Target="consultantplus://offline/ref=95C4BFA68773DF14F219046D92EC41E676DE16F2429155CFF9B1907BE1586FE4B707A8CA37C667DF32E2B818A390560D0C19468A6F1D9592MFe6J" TargetMode="External"/><Relationship Id="rId11" Type="http://schemas.openxmlformats.org/officeDocument/2006/relationships/hyperlink" Target="consultantplus://offline/ref=95C4BFA68773DF14F219046D92EC41E676DE16F2429155CFF9B1907BE1586FE4B707A8CA37C667D634E2B818A390560D0C19468A6F1D9592MFe6J" TargetMode="External"/><Relationship Id="rId24" Type="http://schemas.openxmlformats.org/officeDocument/2006/relationships/hyperlink" Target="consultantplus://offline/ref=95C4BFA68773DF14F219046D92EC41E676DE16F2429155CFF9B1907BE1586FE4B707A8CA37C667D23FE2B818A390560D0C19468A6F1D9592MFe6J" TargetMode="External"/><Relationship Id="rId32" Type="http://schemas.openxmlformats.org/officeDocument/2006/relationships/hyperlink" Target="consultantplus://offline/ref=95C4BFA68773DF14F219046D92EC41E676DE16F2429155CFF9B1907BE1586FE4B707A8CA37C662D730E2B818A390560D0C19468A6F1D9592MFe6J" TargetMode="External"/><Relationship Id="rId37" Type="http://schemas.openxmlformats.org/officeDocument/2006/relationships/hyperlink" Target="consultantplus://offline/ref=95C4BFA68773DF14F219046D92EC41E676DE16F2429155CFF9B1907BE1586FE4B707A8CA37C662D23FE2B818A390560D0C19468A6F1D9592MFe6J" TargetMode="External"/><Relationship Id="rId40" Type="http://schemas.openxmlformats.org/officeDocument/2006/relationships/hyperlink" Target="consultantplus://offline/ref=95C4BFA68773DF14F219046D92EC41E676DE16F2429155CFF9B1907BE1586FE4B707A8CA37C667D433E2B818A390560D0C19468A6F1D9592MFe6J" TargetMode="External"/><Relationship Id="rId45" Type="http://schemas.openxmlformats.org/officeDocument/2006/relationships/hyperlink" Target="consultantplus://offline/ref=95C4BFA68773DF14F219046D92EC41E676DE16F2429155CFF9B1907BE1586FE4B707A8CA37C664D035E2B818A390560D0C19468A6F1D9592MFe6J" TargetMode="External"/><Relationship Id="rId53" Type="http://schemas.openxmlformats.org/officeDocument/2006/relationships/hyperlink" Target="consultantplus://offline/ref=95C4BFA68773DF14F219046D92EC41E676DE16F2429155CFF9B1907BE1586FE4B707A8CA37C665D13FE2B818A390560D0C19468A6F1D9592MFe6J" TargetMode="External"/><Relationship Id="rId58" Type="http://schemas.openxmlformats.org/officeDocument/2006/relationships/hyperlink" Target="consultantplus://offline/ref=95C4BFA68773DF14F219046D92EC41E676DE16F2429155CFF9B1907BE1586FE4B707A8CA37C665DE32E2B818A390560D0C19468A6F1D9592MFe6J" TargetMode="External"/><Relationship Id="rId5" Type="http://schemas.openxmlformats.org/officeDocument/2006/relationships/webSettings" Target="webSettings.xml"/><Relationship Id="rId61" Type="http://schemas.openxmlformats.org/officeDocument/2006/relationships/hyperlink" Target="consultantplus://offline/ref=0A299E8F9EFB94199DEA248F02C8D15C27BFC186127940C0BAC13113A549B47F67023DB6EF93CD040F1F62C2203FF4911D212131F2EA89DDYFU9L" TargetMode="External"/><Relationship Id="rId19" Type="http://schemas.openxmlformats.org/officeDocument/2006/relationships/hyperlink" Target="consultantplus://offline/ref=95C4BFA68773DF14F219046D92EC41E676DE16F2429155CFF9B1907BE1586FE4B707A8CA37C667D337E2B818A390560D0C19468A6F1D9592MFe6J" TargetMode="External"/><Relationship Id="rId14" Type="http://schemas.openxmlformats.org/officeDocument/2006/relationships/hyperlink" Target="consultantplus://offline/ref=95C4BFA68773DF14F219046D92EC41E676DE16F2429155CFF9B1907BE1586FE4B707A8CA37C667D535E2B818A390560D0C19468A6F1D9592MFe6J" TargetMode="External"/><Relationship Id="rId22" Type="http://schemas.openxmlformats.org/officeDocument/2006/relationships/hyperlink" Target="consultantplus://offline/ref=95C4BFA68773DF14F219046D92EC41E676DE16F2429155CFF9B1907BE1586FE4B707A8CA37C667D235E2B818A390560D0C19468A6F1D9592MFe6J" TargetMode="External"/><Relationship Id="rId27" Type="http://schemas.openxmlformats.org/officeDocument/2006/relationships/hyperlink" Target="consultantplus://offline/ref=95C4BFA68773DF14F219046D92EC41E676DE16F2429155CFF9B1907BE1586FE4B707A8CA37C667D130E2B818A390560D0C19468A6F1D9592MFe6J" TargetMode="External"/><Relationship Id="rId30" Type="http://schemas.openxmlformats.org/officeDocument/2006/relationships/hyperlink" Target="consultantplus://offline/ref=95C4BFA68773DF14F219046D92EC41E676DE16F2429155CFF9B1907BE1586FE4B707A8CA37C664D533E2B818A390560D0C19468A6F1D9592MFe6J" TargetMode="External"/><Relationship Id="rId35" Type="http://schemas.openxmlformats.org/officeDocument/2006/relationships/hyperlink" Target="consultantplus://offline/ref=95C4BFA68773DF14F219046D92EC41E676DE16F2429155CFF9B1907BE1586FE4B707A8CA37C662D235E2B818A390560D0C19468A6F1D9592MFe6J" TargetMode="External"/><Relationship Id="rId43" Type="http://schemas.openxmlformats.org/officeDocument/2006/relationships/hyperlink" Target="consultantplus://offline/ref=95C4BFA68773DF14F219046D92EC41E676DE16F2429155CFF9B1907BE1586FE4B707A8CA37C664D530E2B818A390560D0C19468A6F1D9592MFe6J" TargetMode="External"/><Relationship Id="rId48" Type="http://schemas.openxmlformats.org/officeDocument/2006/relationships/hyperlink" Target="consultantplus://offline/ref=95C4BFA68773DF14F219046D92EC41E676DE16F2429155CFF9B1907BE1586FE4B707A8CA37C664DF36E2B818A390560D0C19468A6F1D9592MFe6J" TargetMode="External"/><Relationship Id="rId56" Type="http://schemas.openxmlformats.org/officeDocument/2006/relationships/hyperlink" Target="consultantplus://offline/ref=95C4BFA68773DF14F219046D92EC41E676DE16F2429155CFF9B1907BE1586FE4B707A8CA37C665D030E2B818A390560D0C19468A6F1D9592MFe6J" TargetMode="External"/><Relationship Id="rId64" Type="http://schemas.openxmlformats.org/officeDocument/2006/relationships/fontTable" Target="fontTable.xml"/><Relationship Id="rId8" Type="http://schemas.openxmlformats.org/officeDocument/2006/relationships/hyperlink" Target="consultantplus://offline/ref=95C4BFA68773DF14F219046D92EC41E676DE16F2429155CFF9B1907BE1586FE4B707A8CA37C666DF34E2B818A390560D0C19468A6F1D9592MFe6J" TargetMode="External"/><Relationship Id="rId51" Type="http://schemas.openxmlformats.org/officeDocument/2006/relationships/hyperlink" Target="consultantplus://offline/ref=95C4BFA68773DF14F219046D92EC41E676DE16F2429155CFF9B1907BE1586FE4B707A8CA37C665D333E2B818A390560D0C19468A6F1D9592MFe6J" TargetMode="External"/><Relationship Id="rId3" Type="http://schemas.openxmlformats.org/officeDocument/2006/relationships/styles" Target="styles.xml"/><Relationship Id="rId12" Type="http://schemas.openxmlformats.org/officeDocument/2006/relationships/hyperlink" Target="consultantplus://offline/ref=95C4BFA68773DF14F219046D92EC41E676DE16F2429155CFF9B1907BE1586FE4B707A8CA37C667D631E2B818A390560D0C19468A6F1D9592MFe6J" TargetMode="External"/><Relationship Id="rId17" Type="http://schemas.openxmlformats.org/officeDocument/2006/relationships/hyperlink" Target="consultantplus://offline/ref=95C4BFA68773DF14F219046D92EC41E676DE16F2429155CFF9B1907BE1586FE4B707A8CA37C667D436E2B818A390560D0C19468A6F1D9592MFe6J" TargetMode="External"/><Relationship Id="rId25" Type="http://schemas.openxmlformats.org/officeDocument/2006/relationships/hyperlink" Target="consultantplus://offline/ref=95C4BFA68773DF14F219046D92EC41E676DE16F2429155CFF9B1907BE1586FE4B707A8CA37C667D136E2B818A390560D0C19468A6F1D9592MFe6J" TargetMode="External"/><Relationship Id="rId33" Type="http://schemas.openxmlformats.org/officeDocument/2006/relationships/hyperlink" Target="consultantplus://offline/ref=95C4BFA68773DF14F219046D92EC41E676DE16F2429155CFF9B1907BE1586FE4B707A8CA37C662D334E2B818A390560D0C19468A6F1D9592MFe6J" TargetMode="External"/><Relationship Id="rId38" Type="http://schemas.openxmlformats.org/officeDocument/2006/relationships/hyperlink" Target="consultantplus://offline/ref=95C4BFA68773DF14F219046D92EC41E676DE16F2429155CFF9B1907BE1586FE4B707A8CA37C662D136E2B818A390560D0C19468A6F1D9592MFe6J" TargetMode="External"/><Relationship Id="rId46" Type="http://schemas.openxmlformats.org/officeDocument/2006/relationships/hyperlink" Target="consultantplus://offline/ref=95C4BFA68773DF14F219046D92EC41E676DE16F2429155CFF9B1907BE1586FE4B707A8CA37C664D032E2B818A390560D0C19468A6F1D9592MFe6J" TargetMode="External"/><Relationship Id="rId59" Type="http://schemas.openxmlformats.org/officeDocument/2006/relationships/hyperlink" Target="consultantplus://offline/ref=C1B1FA51CA0305BCAFB6D4041CB44428E0C289EFCDC52347DAB43A4A8764330A2F20E40CB58820181995647F0BF39651429D28292778CFFDB0R6L" TargetMode="External"/><Relationship Id="rId20" Type="http://schemas.openxmlformats.org/officeDocument/2006/relationships/hyperlink" Target="consultantplus://offline/ref=95C4BFA68773DF14F219046D92EC41E676DE16F2429155CFF9B1907BE1586FE4B707A8CA37C667D334E2B818A390560D0C19468A6F1D9592MFe6J" TargetMode="External"/><Relationship Id="rId41" Type="http://schemas.openxmlformats.org/officeDocument/2006/relationships/hyperlink" Target="consultantplus://offline/ref=95C4BFA68773DF14F219046D92EC41E676DE16F2429155CFF9B1907BE1586FE4B707A8CA37C664D632E2B818A390560D0C19468A6F1D9592MFe6J" TargetMode="External"/><Relationship Id="rId54" Type="http://schemas.openxmlformats.org/officeDocument/2006/relationships/hyperlink" Target="consultantplus://offline/ref=95C4BFA68773DF14F219046D92EC41E676DE16F2429155CFF9B1907BE1586FE4B707A8CA37C665D036E2B818A390560D0C19468A6F1D9592MFe6J"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5C4BFA68773DF14F219046D92EC41E676DE16F2429155CFF9B1907BE1586FE4B707A8CA37C667D532E2B818A390560D0C19468A6F1D9592MFe6J" TargetMode="External"/><Relationship Id="rId23" Type="http://schemas.openxmlformats.org/officeDocument/2006/relationships/hyperlink" Target="consultantplus://offline/ref=95C4BFA68773DF14F219046D92EC41E676DE16F2429155CFF9B1907BE1586FE4B707A8CA37C667D232E2B818A390560D0C19468A6F1D9592MFe6J" TargetMode="External"/><Relationship Id="rId28" Type="http://schemas.openxmlformats.org/officeDocument/2006/relationships/hyperlink" Target="consultantplus://offline/ref=95C4BFA68773DF14F219046D92EC41E676DE16F2429155CFF9B1907BE1586FE4B707A8CA37C667DF35E2B818A390560D0C19468A6F1D9592MFe6J" TargetMode="External"/><Relationship Id="rId36" Type="http://schemas.openxmlformats.org/officeDocument/2006/relationships/hyperlink" Target="consultantplus://offline/ref=95C4BFA68773DF14F219046D92EC41E676DE16F2429155CFF9B1907BE1586FE4B707A8CA37C662D232E2B818A390560D0C19468A6F1D9592MFe6J" TargetMode="External"/><Relationship Id="rId49" Type="http://schemas.openxmlformats.org/officeDocument/2006/relationships/hyperlink" Target="consultantplus://offline/ref=95C4BFA68773DF14F219046D92EC41E676DE16F2429155CFF9B1907BE1586FE4B707A8CA37C664DF33E2B818A390560D0C19468A6F1D9592MFe6J" TargetMode="External"/><Relationship Id="rId57" Type="http://schemas.openxmlformats.org/officeDocument/2006/relationships/hyperlink" Target="consultantplus://offline/ref=95C4BFA68773DF14F219046D92EC41E676DE16F2429155CFF9B1907BE1586FE4B707A8CA37C665DF37E2B818A390560D0C19468A6F1D9592MFe6J" TargetMode="External"/><Relationship Id="rId10" Type="http://schemas.openxmlformats.org/officeDocument/2006/relationships/hyperlink" Target="consultantplus://offline/ref=95C4BFA68773DF14F219046D92EC41E676DE16F2429155CFF9B1907BE1586FE4B707A8CA37C667D736E2B818A390560D0C19468A6F1D9592MFe6J" TargetMode="External"/><Relationship Id="rId31" Type="http://schemas.openxmlformats.org/officeDocument/2006/relationships/hyperlink" Target="consultantplus://offline/ref=95C4BFA68773DF14F219046D92EC41E676DE16F2429155CFF9B1907BE1586FE4B707A8CA37C664D437E2B818A390560D0C19468A6F1D9592MFe6J" TargetMode="External"/><Relationship Id="rId44" Type="http://schemas.openxmlformats.org/officeDocument/2006/relationships/hyperlink" Target="consultantplus://offline/ref=95C4BFA68773DF14F219046D92EC41E676DE16F2429155CFF9B1907BE1586FE4B707A8CA37C664D434E2B818A390560D0C19468A6F1D9592MFe6J" TargetMode="External"/><Relationship Id="rId52" Type="http://schemas.openxmlformats.org/officeDocument/2006/relationships/hyperlink" Target="consultantplus://offline/ref=95C4BFA68773DF14F219046D92EC41E676DE16F2429155CFF9B1907BE1586FE4B707A8CA37C665D132E2B818A390560D0C19468A6F1D9592MFe6J" TargetMode="External"/><Relationship Id="rId60" Type="http://schemas.openxmlformats.org/officeDocument/2006/relationships/hyperlink" Target="consultantplus://offline/ref=2B57CA1C06C3B3E89149B69B07D019382B00F24A8509EC374F8B7E5E555FF24660086A42B6581B665E68DE617DBE34F9EF80A6E246A6E4A9D9UA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5C4BFA68773DF14F219046D92EC41E676DE16F2429155CFF9B1907BE1586FE4B707A8CA37C666DE3FE2B818A390560D0C19468A6F1D9592MFe6J" TargetMode="External"/><Relationship Id="rId13" Type="http://schemas.openxmlformats.org/officeDocument/2006/relationships/hyperlink" Target="consultantplus://offline/ref=95C4BFA68773DF14F219046D92EC41E676DE16F2429155CFF9B1907BE1586FE4B707A8CA37C667D63EE2B818A390560D0C19468A6F1D9592MFe6J" TargetMode="External"/><Relationship Id="rId18" Type="http://schemas.openxmlformats.org/officeDocument/2006/relationships/hyperlink" Target="consultantplus://offline/ref=95C4BFA68773DF14F219046D92EC41E676DE16F2429155CFF9B1907BE1586FE4B707A8CA37C667D430E2B818A390560D0C19468A6F1D9592MFe6J" TargetMode="External"/><Relationship Id="rId39" Type="http://schemas.openxmlformats.org/officeDocument/2006/relationships/hyperlink" Target="consultantplus://offline/ref=95C4BFA68773DF14F219046D92EC41E676DE16F2429155CFF9B1907BE1586FE4B707A8CA37C667D730E2B818A390560D0C19468A6F1D9592MFe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6C85D6-0A13-4205-ACC7-F46C7BD9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4350</Words>
  <Characters>24798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Полещук Павел Александрович</cp:lastModifiedBy>
  <cp:revision>177</cp:revision>
  <cp:lastPrinted>2023-05-23T11:46:00Z</cp:lastPrinted>
  <dcterms:created xsi:type="dcterms:W3CDTF">2023-02-20T10:23:00Z</dcterms:created>
  <dcterms:modified xsi:type="dcterms:W3CDTF">2023-05-23T11:46:00Z</dcterms:modified>
</cp:coreProperties>
</file>